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B074B" w14:textId="03516729" w:rsidR="00327FAD" w:rsidRPr="00663161" w:rsidRDefault="00327FAD" w:rsidP="00327FAD">
      <w:pPr>
        <w:pStyle w:val="Bezproreda"/>
        <w:rPr>
          <w:sz w:val="24"/>
          <w:szCs w:val="24"/>
        </w:rPr>
      </w:pPr>
      <w:bookmarkStart w:id="0" w:name="_Hlk232762769"/>
      <w:r w:rsidRPr="00663161">
        <w:rPr>
          <w:sz w:val="24"/>
          <w:szCs w:val="24"/>
        </w:rPr>
        <w:t>Na</w:t>
      </w:r>
      <w:r w:rsidRPr="00663161">
        <w:rPr>
          <w:spacing w:val="-1"/>
          <w:sz w:val="24"/>
          <w:szCs w:val="24"/>
        </w:rPr>
        <w:t xml:space="preserve"> </w:t>
      </w:r>
      <w:r w:rsidRPr="00663161">
        <w:rPr>
          <w:sz w:val="24"/>
          <w:szCs w:val="24"/>
        </w:rPr>
        <w:t>temelju članka 15.</w:t>
      </w:r>
      <w:r w:rsidRPr="00663161">
        <w:rPr>
          <w:spacing w:val="-2"/>
          <w:sz w:val="24"/>
          <w:szCs w:val="24"/>
        </w:rPr>
        <w:t xml:space="preserve"> </w:t>
      </w:r>
      <w:r w:rsidRPr="00663161">
        <w:rPr>
          <w:sz w:val="24"/>
          <w:szCs w:val="24"/>
        </w:rPr>
        <w:t>stavka 2. Zakona o javnoj</w:t>
      </w:r>
      <w:r w:rsidRPr="00663161">
        <w:rPr>
          <w:spacing w:val="-1"/>
          <w:sz w:val="24"/>
          <w:szCs w:val="24"/>
        </w:rPr>
        <w:t xml:space="preserve"> </w:t>
      </w:r>
      <w:r w:rsidRPr="00663161">
        <w:rPr>
          <w:sz w:val="24"/>
          <w:szCs w:val="24"/>
        </w:rPr>
        <w:t>nabavi</w:t>
      </w:r>
      <w:r w:rsidRPr="00663161">
        <w:rPr>
          <w:spacing w:val="-1"/>
          <w:sz w:val="24"/>
          <w:szCs w:val="24"/>
        </w:rPr>
        <w:t xml:space="preserve"> </w:t>
      </w:r>
      <w:r w:rsidRPr="00663161">
        <w:rPr>
          <w:sz w:val="24"/>
          <w:szCs w:val="24"/>
        </w:rPr>
        <w:t>(Narodne</w:t>
      </w:r>
      <w:r w:rsidRPr="00663161">
        <w:rPr>
          <w:spacing w:val="-1"/>
          <w:sz w:val="24"/>
          <w:szCs w:val="24"/>
        </w:rPr>
        <w:t xml:space="preserve"> </w:t>
      </w:r>
      <w:r w:rsidRPr="00663161">
        <w:rPr>
          <w:sz w:val="24"/>
          <w:szCs w:val="24"/>
        </w:rPr>
        <w:t>novine,</w:t>
      </w:r>
      <w:r w:rsidRPr="00663161">
        <w:rPr>
          <w:spacing w:val="-1"/>
          <w:sz w:val="24"/>
          <w:szCs w:val="24"/>
        </w:rPr>
        <w:t xml:space="preserve"> </w:t>
      </w:r>
      <w:r w:rsidRPr="00663161">
        <w:rPr>
          <w:sz w:val="24"/>
          <w:szCs w:val="24"/>
        </w:rPr>
        <w:t>br. 120/16,</w:t>
      </w:r>
      <w:r w:rsidRPr="00663161">
        <w:rPr>
          <w:spacing w:val="-1"/>
          <w:sz w:val="24"/>
          <w:szCs w:val="24"/>
        </w:rPr>
        <w:t xml:space="preserve"> </w:t>
      </w:r>
      <w:r w:rsidRPr="00663161">
        <w:rPr>
          <w:sz w:val="24"/>
          <w:szCs w:val="24"/>
        </w:rPr>
        <w:t>114/22 i 48/26.) i članka 51. Statuta Osnovne škole</w:t>
      </w:r>
      <w:r>
        <w:rPr>
          <w:sz w:val="24"/>
          <w:szCs w:val="24"/>
        </w:rPr>
        <w:t xml:space="preserve"> Ivana </w:t>
      </w:r>
      <w:proofErr w:type="spellStart"/>
      <w:r>
        <w:rPr>
          <w:sz w:val="24"/>
          <w:szCs w:val="24"/>
        </w:rPr>
        <w:t>Brnjika</w:t>
      </w:r>
      <w:proofErr w:type="spellEnd"/>
      <w:r>
        <w:rPr>
          <w:sz w:val="24"/>
          <w:szCs w:val="24"/>
        </w:rPr>
        <w:t xml:space="preserve"> Slovaka</w:t>
      </w:r>
      <w:r w:rsidRPr="0066316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Jelisavac</w:t>
      </w:r>
      <w:proofErr w:type="spellEnd"/>
      <w:r>
        <w:rPr>
          <w:sz w:val="24"/>
          <w:szCs w:val="24"/>
        </w:rPr>
        <w:t>,</w:t>
      </w:r>
      <w:r w:rsidRPr="00663161">
        <w:rPr>
          <w:sz w:val="24"/>
          <w:szCs w:val="24"/>
        </w:rPr>
        <w:t xml:space="preserve"> Školski odbor Osnovne</w:t>
      </w:r>
      <w:r>
        <w:rPr>
          <w:sz w:val="24"/>
          <w:szCs w:val="24"/>
        </w:rPr>
        <w:t xml:space="preserve"> </w:t>
      </w:r>
      <w:r w:rsidRPr="00663161">
        <w:rPr>
          <w:sz w:val="24"/>
          <w:szCs w:val="24"/>
        </w:rPr>
        <w:t>škole</w:t>
      </w:r>
      <w:r>
        <w:rPr>
          <w:sz w:val="24"/>
          <w:szCs w:val="24"/>
        </w:rPr>
        <w:t xml:space="preserve"> Ivana </w:t>
      </w:r>
      <w:proofErr w:type="spellStart"/>
      <w:r>
        <w:rPr>
          <w:sz w:val="24"/>
          <w:szCs w:val="24"/>
        </w:rPr>
        <w:t>Brnjika</w:t>
      </w:r>
      <w:proofErr w:type="spellEnd"/>
      <w:r>
        <w:rPr>
          <w:sz w:val="24"/>
          <w:szCs w:val="24"/>
        </w:rPr>
        <w:t xml:space="preserve"> Slovaka</w:t>
      </w:r>
      <w:r w:rsidRPr="0066316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Jelisavac</w:t>
      </w:r>
      <w:proofErr w:type="spellEnd"/>
      <w:r w:rsidR="00DE6280">
        <w:rPr>
          <w:sz w:val="24"/>
          <w:szCs w:val="24"/>
        </w:rPr>
        <w:t xml:space="preserve">  na </w:t>
      </w:r>
      <w:r>
        <w:rPr>
          <w:sz w:val="24"/>
          <w:szCs w:val="24"/>
        </w:rPr>
        <w:t xml:space="preserve"> sjednici  održanoj</w:t>
      </w:r>
      <w:r w:rsidR="00342714">
        <w:rPr>
          <w:sz w:val="24"/>
          <w:szCs w:val="24"/>
        </w:rPr>
        <w:softHyphen/>
      </w:r>
      <w:r w:rsidR="00342714">
        <w:rPr>
          <w:sz w:val="24"/>
          <w:szCs w:val="24"/>
        </w:rPr>
        <w:softHyphen/>
      </w:r>
      <w:r w:rsidR="00342714">
        <w:rPr>
          <w:sz w:val="24"/>
          <w:szCs w:val="24"/>
        </w:rPr>
        <w:softHyphen/>
      </w:r>
      <w:r w:rsidR="00342714">
        <w:rPr>
          <w:sz w:val="24"/>
          <w:szCs w:val="24"/>
        </w:rPr>
        <w:softHyphen/>
      </w:r>
      <w:r w:rsidR="00342714">
        <w:rPr>
          <w:sz w:val="24"/>
          <w:szCs w:val="24"/>
        </w:rPr>
        <w:softHyphen/>
      </w:r>
      <w:r w:rsidR="00342714">
        <w:rPr>
          <w:sz w:val="24"/>
          <w:szCs w:val="24"/>
        </w:rPr>
        <w:softHyphen/>
      </w:r>
      <w:r w:rsidR="00342714">
        <w:rPr>
          <w:sz w:val="24"/>
          <w:szCs w:val="24"/>
        </w:rPr>
        <w:softHyphen/>
      </w:r>
      <w:r>
        <w:rPr>
          <w:sz w:val="24"/>
          <w:szCs w:val="24"/>
        </w:rPr>
        <w:t xml:space="preserve"> </w:t>
      </w:r>
      <w:r w:rsidR="00C65F17">
        <w:rPr>
          <w:sz w:val="24"/>
          <w:szCs w:val="24"/>
        </w:rPr>
        <w:softHyphen/>
      </w:r>
      <w:r w:rsidR="00C65F17">
        <w:rPr>
          <w:sz w:val="24"/>
          <w:szCs w:val="24"/>
        </w:rPr>
        <w:softHyphen/>
      </w:r>
      <w:r w:rsidR="00C65F17">
        <w:rPr>
          <w:sz w:val="24"/>
          <w:szCs w:val="24"/>
        </w:rPr>
        <w:softHyphen/>
      </w:r>
      <w:r w:rsidR="00C65F17">
        <w:rPr>
          <w:sz w:val="24"/>
          <w:szCs w:val="24"/>
        </w:rPr>
        <w:softHyphen/>
      </w:r>
      <w:r w:rsidR="00C65F17">
        <w:rPr>
          <w:sz w:val="24"/>
          <w:szCs w:val="24"/>
        </w:rPr>
        <w:softHyphen/>
      </w:r>
      <w:r w:rsidR="00C65F17">
        <w:rPr>
          <w:sz w:val="24"/>
          <w:szCs w:val="24"/>
        </w:rPr>
        <w:softHyphen/>
      </w:r>
      <w:r w:rsidR="00C65F17">
        <w:rPr>
          <w:sz w:val="24"/>
          <w:szCs w:val="24"/>
        </w:rPr>
        <w:softHyphen/>
      </w:r>
      <w:r w:rsidR="00C65F17">
        <w:rPr>
          <w:sz w:val="24"/>
          <w:szCs w:val="24"/>
        </w:rPr>
        <w:softHyphen/>
      </w:r>
      <w:r w:rsidR="00C65F17">
        <w:rPr>
          <w:sz w:val="24"/>
          <w:szCs w:val="24"/>
        </w:rPr>
        <w:softHyphen/>
      </w:r>
      <w:r w:rsidR="00C65F17">
        <w:rPr>
          <w:sz w:val="24"/>
          <w:szCs w:val="24"/>
        </w:rPr>
        <w:softHyphen/>
        <w:t>________________</w:t>
      </w:r>
      <w:r w:rsidR="00BD02E5">
        <w:rPr>
          <w:sz w:val="24"/>
          <w:szCs w:val="24"/>
        </w:rPr>
        <w:t>2026.</w:t>
      </w:r>
      <w:r w:rsidRPr="00663161">
        <w:rPr>
          <w:sz w:val="24"/>
          <w:szCs w:val="24"/>
        </w:rPr>
        <w:t xml:space="preserve"> godine donio je</w:t>
      </w:r>
    </w:p>
    <w:p w14:paraId="1F33B246" w14:textId="688BA8D1" w:rsidR="00327FAD" w:rsidRDefault="00327FAD" w:rsidP="00327FAD">
      <w:pPr>
        <w:pStyle w:val="Tijeloteksta"/>
        <w:tabs>
          <w:tab w:val="left" w:pos="2638"/>
          <w:tab w:val="left" w:pos="3893"/>
          <w:tab w:val="left" w:pos="6643"/>
          <w:tab w:val="left" w:pos="7626"/>
          <w:tab w:val="left" w:pos="7689"/>
        </w:tabs>
        <w:ind w:left="992" w:right="990"/>
        <w:jc w:val="both"/>
      </w:pPr>
    </w:p>
    <w:p w14:paraId="50D85209" w14:textId="7AE53E24" w:rsidR="00F51A1D" w:rsidRPr="00663161" w:rsidRDefault="00E833C9" w:rsidP="00E833C9">
      <w:pPr>
        <w:pStyle w:val="Tijeloteksta"/>
        <w:tabs>
          <w:tab w:val="left" w:pos="8535"/>
        </w:tabs>
        <w:ind w:left="992" w:right="990"/>
        <w:jc w:val="both"/>
      </w:pPr>
      <w:r>
        <w:tab/>
        <w:t>-NACRT-</w:t>
      </w:r>
    </w:p>
    <w:p w14:paraId="1D4ADBBB" w14:textId="77777777" w:rsidR="00327FAD" w:rsidRDefault="00327FAD" w:rsidP="00327FAD">
      <w:pPr>
        <w:pStyle w:val="Tijeloteksta"/>
      </w:pPr>
    </w:p>
    <w:p w14:paraId="5BDC6687" w14:textId="77777777" w:rsidR="00327FAD" w:rsidRDefault="00327FAD" w:rsidP="00F51A1D">
      <w:pPr>
        <w:pStyle w:val="Naslov2"/>
        <w:ind w:left="1790"/>
      </w:pPr>
      <w:r>
        <w:rPr>
          <w:spacing w:val="-2"/>
        </w:rPr>
        <w:t>PRAVILNIK</w:t>
      </w:r>
    </w:p>
    <w:p w14:paraId="315641D4" w14:textId="77777777" w:rsidR="00327FAD" w:rsidRDefault="00327FAD" w:rsidP="00F51A1D">
      <w:pPr>
        <w:spacing w:before="321"/>
        <w:ind w:left="1789" w:right="1788"/>
        <w:jc w:val="center"/>
        <w:rPr>
          <w:b/>
          <w:spacing w:val="-2"/>
          <w:sz w:val="28"/>
        </w:rPr>
      </w:pPr>
      <w:r>
        <w:rPr>
          <w:b/>
          <w:sz w:val="28"/>
        </w:rPr>
        <w:t>O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PROVEDBI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POSTUPAKA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JEDNOSTAVNE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NABAVE</w:t>
      </w:r>
    </w:p>
    <w:p w14:paraId="5528345C" w14:textId="77777777" w:rsidR="00327FAD" w:rsidRPr="00CF611F" w:rsidRDefault="00327FAD" w:rsidP="00327FAD">
      <w:pPr>
        <w:spacing w:before="321"/>
        <w:ind w:left="1789" w:right="1788"/>
        <w:jc w:val="center"/>
        <w:rPr>
          <w:b/>
          <w:spacing w:val="-2"/>
          <w:sz w:val="28"/>
        </w:rPr>
      </w:pPr>
    </w:p>
    <w:p w14:paraId="026D9F2B" w14:textId="4CFD1964" w:rsidR="00327FAD" w:rsidRDefault="00F3036A" w:rsidP="00327FAD">
      <w:pPr>
        <w:pStyle w:val="Naslov3"/>
        <w:numPr>
          <w:ilvl w:val="1"/>
          <w:numId w:val="18"/>
        </w:numPr>
        <w:tabs>
          <w:tab w:val="left" w:pos="213"/>
        </w:tabs>
        <w:ind w:left="213" w:right="942" w:hanging="213"/>
        <w:jc w:val="center"/>
      </w:pPr>
      <w:r>
        <w:t xml:space="preserve">OPĆE </w:t>
      </w:r>
      <w:r>
        <w:rPr>
          <w:spacing w:val="-2"/>
        </w:rPr>
        <w:t>ODREDBE</w:t>
      </w:r>
    </w:p>
    <w:p w14:paraId="427FDDC2" w14:textId="77777777" w:rsidR="00327FAD" w:rsidRDefault="00327FAD" w:rsidP="00327FAD">
      <w:pPr>
        <w:pStyle w:val="Tijeloteksta"/>
        <w:spacing w:before="120"/>
        <w:rPr>
          <w:b/>
        </w:rPr>
      </w:pPr>
    </w:p>
    <w:p w14:paraId="3E6B2A9B" w14:textId="77777777" w:rsidR="00327FAD" w:rsidRDefault="00327FAD" w:rsidP="00327FAD">
      <w:pPr>
        <w:pStyle w:val="Tijeloteksta"/>
        <w:ind w:left="4712"/>
      </w:pPr>
      <w:r>
        <w:t xml:space="preserve">Članak </w:t>
      </w:r>
      <w:r>
        <w:rPr>
          <w:spacing w:val="-5"/>
        </w:rPr>
        <w:t>1.</w:t>
      </w:r>
    </w:p>
    <w:p w14:paraId="304E3F98" w14:textId="77777777" w:rsidR="00327FAD" w:rsidRDefault="00327FAD" w:rsidP="00327FAD">
      <w:pPr>
        <w:pStyle w:val="Tijeloteksta"/>
      </w:pPr>
    </w:p>
    <w:p w14:paraId="44EA8867" w14:textId="6800A5D9" w:rsidR="00327FAD" w:rsidRDefault="00327FAD" w:rsidP="00327FAD">
      <w:pPr>
        <w:pStyle w:val="Odlomakpopisa"/>
        <w:numPr>
          <w:ilvl w:val="0"/>
          <w:numId w:val="17"/>
        </w:numPr>
        <w:tabs>
          <w:tab w:val="left" w:pos="1338"/>
          <w:tab w:val="left" w:pos="4022"/>
        </w:tabs>
        <w:ind w:right="989" w:firstLine="0"/>
        <w:jc w:val="both"/>
        <w:rPr>
          <w:sz w:val="24"/>
        </w:rPr>
      </w:pPr>
      <w:r>
        <w:rPr>
          <w:sz w:val="24"/>
        </w:rPr>
        <w:t xml:space="preserve">Ovim Pravilnikom se uređuju pravila, uvjeti i postupci za nabavu robe i usluga naručitelja Osnovne škole Ivana </w:t>
      </w:r>
      <w:proofErr w:type="spellStart"/>
      <w:r>
        <w:rPr>
          <w:sz w:val="24"/>
        </w:rPr>
        <w:t>Brnjika</w:t>
      </w:r>
      <w:proofErr w:type="spellEnd"/>
      <w:r>
        <w:rPr>
          <w:sz w:val="24"/>
        </w:rPr>
        <w:t xml:space="preserve"> Slovaka, </w:t>
      </w:r>
      <w:proofErr w:type="spellStart"/>
      <w:r>
        <w:rPr>
          <w:sz w:val="24"/>
        </w:rPr>
        <w:t>Jelisavac</w:t>
      </w:r>
      <w:proofErr w:type="spellEnd"/>
      <w:r>
        <w:rPr>
          <w:sz w:val="24"/>
        </w:rPr>
        <w:t xml:space="preserve"> </w:t>
      </w:r>
      <w:r w:rsidR="00C60B70">
        <w:rPr>
          <w:sz w:val="24"/>
        </w:rPr>
        <w:t>(</w:t>
      </w:r>
      <w:r>
        <w:rPr>
          <w:sz w:val="24"/>
        </w:rPr>
        <w:t>u</w:t>
      </w:r>
      <w:r w:rsidR="00342714">
        <w:rPr>
          <w:sz w:val="24"/>
        </w:rPr>
        <w:t xml:space="preserve"> </w:t>
      </w:r>
      <w:r>
        <w:rPr>
          <w:sz w:val="24"/>
        </w:rPr>
        <w:t xml:space="preserve">daljnjem tekstu: </w:t>
      </w:r>
      <w:r w:rsidR="00C956DF">
        <w:rPr>
          <w:sz w:val="24"/>
        </w:rPr>
        <w:t>Naručitelj</w:t>
      </w:r>
      <w:r>
        <w:rPr>
          <w:sz w:val="24"/>
        </w:rPr>
        <w:t>) čija je procijenjena vrijednost bez poreza na dodanu vrijednost (PDV) manja od 50.000 eura i nabavu radova čija je procijenjena vrijednost bez poreza na dodanu vrijednost (PDV)</w:t>
      </w:r>
      <w:r>
        <w:rPr>
          <w:spacing w:val="40"/>
          <w:sz w:val="24"/>
        </w:rPr>
        <w:t xml:space="preserve"> </w:t>
      </w:r>
      <w:r>
        <w:rPr>
          <w:sz w:val="24"/>
        </w:rPr>
        <w:t>manja od 100.000 eura (u daljnjem tekstu: jednostavna nabava).</w:t>
      </w:r>
    </w:p>
    <w:p w14:paraId="47748228" w14:textId="77777777" w:rsidR="00C65F17" w:rsidRDefault="00C65F17" w:rsidP="00C65F17">
      <w:pPr>
        <w:pStyle w:val="Odlomakpopisa"/>
        <w:tabs>
          <w:tab w:val="left" w:pos="1338"/>
          <w:tab w:val="left" w:pos="4022"/>
        </w:tabs>
        <w:ind w:right="989"/>
        <w:jc w:val="both"/>
        <w:rPr>
          <w:sz w:val="24"/>
        </w:rPr>
      </w:pPr>
    </w:p>
    <w:p w14:paraId="747FBD9E" w14:textId="5BB204F5" w:rsidR="00327FAD" w:rsidRDefault="00327FAD" w:rsidP="00327FAD">
      <w:pPr>
        <w:pStyle w:val="Odlomakpopisa"/>
        <w:numPr>
          <w:ilvl w:val="0"/>
          <w:numId w:val="17"/>
        </w:numPr>
        <w:tabs>
          <w:tab w:val="left" w:pos="1367"/>
        </w:tabs>
        <w:ind w:right="992" w:firstLine="0"/>
        <w:jc w:val="both"/>
        <w:rPr>
          <w:sz w:val="24"/>
        </w:rPr>
      </w:pPr>
      <w:r>
        <w:rPr>
          <w:sz w:val="24"/>
        </w:rPr>
        <w:t>Na postupke jednostavne nabave uređene ovim Pravilnikom ne primjenjuju se odredbe Zakona o javnoj nabavi.</w:t>
      </w:r>
    </w:p>
    <w:p w14:paraId="57750F55" w14:textId="77777777" w:rsidR="00C65F17" w:rsidRDefault="00C65F17" w:rsidP="00C65F17">
      <w:pPr>
        <w:pStyle w:val="Odlomakpopisa"/>
        <w:tabs>
          <w:tab w:val="left" w:pos="1367"/>
        </w:tabs>
        <w:ind w:right="992"/>
        <w:jc w:val="both"/>
        <w:rPr>
          <w:sz w:val="24"/>
        </w:rPr>
      </w:pPr>
    </w:p>
    <w:p w14:paraId="639A4D4F" w14:textId="40DA1209" w:rsidR="00327FAD" w:rsidRDefault="00C956DF" w:rsidP="00327FAD">
      <w:pPr>
        <w:pStyle w:val="Odlomakpopisa"/>
        <w:numPr>
          <w:ilvl w:val="0"/>
          <w:numId w:val="17"/>
        </w:numPr>
        <w:tabs>
          <w:tab w:val="left" w:pos="1371"/>
        </w:tabs>
        <w:spacing w:before="1"/>
        <w:ind w:right="991" w:firstLine="0"/>
        <w:jc w:val="both"/>
        <w:rPr>
          <w:sz w:val="24"/>
        </w:rPr>
      </w:pPr>
      <w:r>
        <w:rPr>
          <w:sz w:val="24"/>
        </w:rPr>
        <w:t xml:space="preserve">Naručitelj </w:t>
      </w:r>
      <w:r w:rsidR="00327FAD">
        <w:rPr>
          <w:sz w:val="24"/>
        </w:rPr>
        <w:t xml:space="preserve"> je obvez</w:t>
      </w:r>
      <w:r>
        <w:rPr>
          <w:sz w:val="24"/>
        </w:rPr>
        <w:t>an</w:t>
      </w:r>
      <w:r w:rsidR="00327FAD">
        <w:rPr>
          <w:sz w:val="24"/>
        </w:rPr>
        <w:t xml:space="preserve"> primijeniti odredbe Zakona o javnoj nabavi za nabavu robe, radova, usluga te provedbu projektnih natječaja čija je procijenjena vrijednost jednaka ili veća od pragova iz stavka 1. ovoga članka.</w:t>
      </w:r>
    </w:p>
    <w:p w14:paraId="08F2BB2A" w14:textId="77777777" w:rsidR="00C65F17" w:rsidRDefault="00C65F17" w:rsidP="00C65F17">
      <w:pPr>
        <w:pStyle w:val="Odlomakpopisa"/>
        <w:tabs>
          <w:tab w:val="left" w:pos="1371"/>
        </w:tabs>
        <w:spacing w:before="1"/>
        <w:ind w:right="991"/>
        <w:jc w:val="both"/>
        <w:rPr>
          <w:sz w:val="24"/>
        </w:rPr>
      </w:pPr>
    </w:p>
    <w:p w14:paraId="36A66C7A" w14:textId="6302F034" w:rsidR="00F51A1D" w:rsidRDefault="00F51A1D" w:rsidP="00327FAD">
      <w:pPr>
        <w:pStyle w:val="Odlomakpopisa"/>
        <w:numPr>
          <w:ilvl w:val="0"/>
          <w:numId w:val="17"/>
        </w:numPr>
        <w:tabs>
          <w:tab w:val="left" w:pos="1371"/>
        </w:tabs>
        <w:spacing w:before="1"/>
        <w:ind w:right="991" w:firstLine="0"/>
        <w:jc w:val="both"/>
        <w:rPr>
          <w:sz w:val="24"/>
        </w:rPr>
      </w:pPr>
      <w:r>
        <w:rPr>
          <w:sz w:val="24"/>
        </w:rPr>
        <w:t>Izračunavanje procijene vrijednosti nabave temelji se na ukupnom iznosu, bez poreza na dodanu vrijednost (PDV).</w:t>
      </w:r>
    </w:p>
    <w:p w14:paraId="02C5F2B4" w14:textId="77777777" w:rsidR="00C65F17" w:rsidRDefault="00C65F17" w:rsidP="00C65F17">
      <w:pPr>
        <w:pStyle w:val="Odlomakpopisa"/>
        <w:tabs>
          <w:tab w:val="left" w:pos="1371"/>
        </w:tabs>
        <w:spacing w:before="1"/>
        <w:ind w:right="991"/>
        <w:jc w:val="both"/>
        <w:rPr>
          <w:sz w:val="24"/>
        </w:rPr>
      </w:pPr>
    </w:p>
    <w:p w14:paraId="1768AAF4" w14:textId="7EFCA7DF" w:rsidR="00656AFA" w:rsidRPr="00656AFA" w:rsidRDefault="00656AFA" w:rsidP="00656AFA">
      <w:pPr>
        <w:pStyle w:val="Bezproreda"/>
        <w:rPr>
          <w:sz w:val="24"/>
          <w:szCs w:val="24"/>
        </w:rPr>
      </w:pPr>
      <w:r w:rsidRPr="00656AFA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</w:t>
      </w:r>
      <w:r w:rsidRPr="00656AFA">
        <w:rPr>
          <w:sz w:val="24"/>
          <w:szCs w:val="24"/>
        </w:rPr>
        <w:t xml:space="preserve">  </w:t>
      </w:r>
      <w:r w:rsidR="00C65F17">
        <w:rPr>
          <w:sz w:val="24"/>
          <w:szCs w:val="24"/>
        </w:rPr>
        <w:t xml:space="preserve"> </w:t>
      </w:r>
      <w:r w:rsidRPr="00656AFA">
        <w:rPr>
          <w:sz w:val="24"/>
          <w:szCs w:val="24"/>
        </w:rPr>
        <w:t>(5)</w:t>
      </w:r>
      <w:r w:rsidR="00C956DF" w:rsidRPr="00656AFA">
        <w:rPr>
          <w:sz w:val="24"/>
          <w:szCs w:val="24"/>
        </w:rPr>
        <w:t xml:space="preserve"> Svrha ovog Pravilnika je osigurati učinkovito, transparentno i ekonomično trošenje</w:t>
      </w:r>
    </w:p>
    <w:p w14:paraId="471357FB" w14:textId="77777777" w:rsidR="00656AFA" w:rsidRDefault="00656AFA" w:rsidP="00656AF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C956DF" w:rsidRPr="00656AFA">
        <w:rPr>
          <w:sz w:val="24"/>
          <w:szCs w:val="24"/>
        </w:rPr>
        <w:t xml:space="preserve"> sredstava </w:t>
      </w:r>
      <w:r w:rsidRPr="00656AFA">
        <w:rPr>
          <w:sz w:val="24"/>
          <w:szCs w:val="24"/>
        </w:rPr>
        <w:t xml:space="preserve"> </w:t>
      </w:r>
      <w:r w:rsidR="00C956DF" w:rsidRPr="00656AFA">
        <w:rPr>
          <w:sz w:val="24"/>
          <w:szCs w:val="24"/>
        </w:rPr>
        <w:t>Naručitelja, poticanje tržišnog natjecanja među gospodarskim subjektima te dosljednu</w:t>
      </w:r>
    </w:p>
    <w:p w14:paraId="60AB3A1D" w14:textId="4564E2FE" w:rsidR="00C956DF" w:rsidRPr="00656AFA" w:rsidRDefault="00656AFA" w:rsidP="00656AF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C956DF" w:rsidRPr="00656A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C956DF" w:rsidRPr="00656AFA">
        <w:rPr>
          <w:sz w:val="24"/>
          <w:szCs w:val="24"/>
        </w:rPr>
        <w:t>primjenu načela javne nabave i sprječavanje sukoba interesa.</w:t>
      </w:r>
    </w:p>
    <w:p w14:paraId="61AC6429" w14:textId="77777777" w:rsidR="00C956DF" w:rsidRPr="00656AFA" w:rsidRDefault="00C956DF" w:rsidP="00C956DF">
      <w:pPr>
        <w:pStyle w:val="Odlomakpopisa"/>
        <w:tabs>
          <w:tab w:val="left" w:pos="1371"/>
        </w:tabs>
        <w:spacing w:before="1"/>
        <w:ind w:right="991"/>
        <w:jc w:val="both"/>
        <w:rPr>
          <w:sz w:val="24"/>
          <w:szCs w:val="24"/>
        </w:rPr>
      </w:pPr>
    </w:p>
    <w:p w14:paraId="30BFD338" w14:textId="77777777" w:rsidR="00327FAD" w:rsidRDefault="00327FAD" w:rsidP="00327FAD">
      <w:pPr>
        <w:pStyle w:val="Tijeloteksta"/>
        <w:ind w:left="4593"/>
      </w:pPr>
      <w:r>
        <w:t xml:space="preserve">Članak </w:t>
      </w:r>
      <w:r>
        <w:rPr>
          <w:spacing w:val="-5"/>
        </w:rPr>
        <w:t>2.</w:t>
      </w:r>
    </w:p>
    <w:p w14:paraId="4A16CD5B" w14:textId="77777777" w:rsidR="00327FAD" w:rsidRDefault="00327FAD" w:rsidP="00327FAD">
      <w:pPr>
        <w:pStyle w:val="Odlomakpopisa"/>
        <w:numPr>
          <w:ilvl w:val="0"/>
          <w:numId w:val="16"/>
        </w:numPr>
        <w:tabs>
          <w:tab w:val="left" w:pos="1355"/>
        </w:tabs>
        <w:spacing w:before="202" w:line="237" w:lineRule="auto"/>
        <w:ind w:right="1106" w:firstLine="0"/>
        <w:jc w:val="both"/>
        <w:rPr>
          <w:sz w:val="24"/>
        </w:rPr>
      </w:pPr>
      <w:r>
        <w:rPr>
          <w:sz w:val="24"/>
        </w:rPr>
        <w:t>Izrazi koji se koriste u ovom Pravilniku, a imaju rodno značenje, koriste se neutralno i odnose se jednako na muški i ženski rod.</w:t>
      </w:r>
    </w:p>
    <w:p w14:paraId="67D0F6DF" w14:textId="77777777" w:rsidR="00327FAD" w:rsidRDefault="00327FAD" w:rsidP="00327FAD">
      <w:pPr>
        <w:pStyle w:val="Tijeloteksta"/>
      </w:pPr>
    </w:p>
    <w:p w14:paraId="569BA88B" w14:textId="31029A6F" w:rsidR="00327FAD" w:rsidRDefault="006A0445" w:rsidP="006A0445">
      <w:pPr>
        <w:pStyle w:val="Naslov3"/>
        <w:tabs>
          <w:tab w:val="left" w:pos="306"/>
        </w:tabs>
        <w:ind w:left="306" w:right="4887"/>
      </w:pPr>
      <w:r>
        <w:t xml:space="preserve">                                        </w:t>
      </w:r>
      <w:r w:rsidR="008C2E2C">
        <w:t xml:space="preserve"> </w:t>
      </w:r>
      <w:r>
        <w:t xml:space="preserve">  II. </w:t>
      </w:r>
      <w:r w:rsidR="00F3036A">
        <w:t xml:space="preserve">NAČELA JAVNE </w:t>
      </w:r>
      <w:r>
        <w:rPr>
          <w:spacing w:val="-2"/>
        </w:rPr>
        <w:t>NABAVE</w:t>
      </w:r>
    </w:p>
    <w:p w14:paraId="2C9DCD0A" w14:textId="77777777" w:rsidR="00327FAD" w:rsidRDefault="00327FAD" w:rsidP="00327FAD">
      <w:pPr>
        <w:pStyle w:val="Tijeloteksta"/>
        <w:rPr>
          <w:b/>
        </w:rPr>
      </w:pPr>
    </w:p>
    <w:p w14:paraId="3CCFCBBB" w14:textId="77777777" w:rsidR="00327FAD" w:rsidRDefault="00327FAD" w:rsidP="00327FAD">
      <w:pPr>
        <w:pStyle w:val="Tijeloteksta"/>
        <w:ind w:left="4593"/>
      </w:pPr>
      <w:r>
        <w:t xml:space="preserve">Članak </w:t>
      </w:r>
      <w:r>
        <w:rPr>
          <w:spacing w:val="-5"/>
        </w:rPr>
        <w:t>3.</w:t>
      </w:r>
    </w:p>
    <w:p w14:paraId="0AC78946" w14:textId="77777777" w:rsidR="00327FAD" w:rsidRDefault="00327FAD" w:rsidP="00327FAD">
      <w:pPr>
        <w:pStyle w:val="Tijeloteksta"/>
      </w:pPr>
    </w:p>
    <w:p w14:paraId="23E9E8B8" w14:textId="4FE86E2C" w:rsidR="00327FAD" w:rsidRDefault="00327FAD" w:rsidP="00327FAD">
      <w:pPr>
        <w:pStyle w:val="Odlomakpopisa"/>
        <w:numPr>
          <w:ilvl w:val="0"/>
          <w:numId w:val="15"/>
        </w:numPr>
        <w:tabs>
          <w:tab w:val="left" w:pos="1360"/>
        </w:tabs>
        <w:ind w:right="991" w:firstLine="0"/>
        <w:jc w:val="both"/>
        <w:rPr>
          <w:sz w:val="24"/>
        </w:rPr>
      </w:pPr>
      <w:r>
        <w:rPr>
          <w:sz w:val="24"/>
        </w:rPr>
        <w:t xml:space="preserve">U provedbi postupaka jednostavne nabave sukladno ovom Pravilniku, </w:t>
      </w:r>
      <w:r w:rsidR="00656AFA">
        <w:rPr>
          <w:sz w:val="24"/>
        </w:rPr>
        <w:t>Naručitelj</w:t>
      </w:r>
      <w:r>
        <w:rPr>
          <w:sz w:val="24"/>
        </w:rPr>
        <w:t xml:space="preserve"> je obvez</w:t>
      </w:r>
      <w:r w:rsidR="00656AFA">
        <w:rPr>
          <w:sz w:val="24"/>
        </w:rPr>
        <w:t>an</w:t>
      </w:r>
      <w:r>
        <w:rPr>
          <w:sz w:val="24"/>
        </w:rPr>
        <w:t xml:space="preserve"> poštovati načela javne nabave iz članka 4. Zakona o javnoj nabavi, osigurati pravnu zaštitu gospodarskim subjektima te primijeniti elektronička sredstva komunikacije.</w:t>
      </w:r>
    </w:p>
    <w:p w14:paraId="5F91ADB6" w14:textId="3D5A07FA" w:rsidR="00327FAD" w:rsidRDefault="00656AFA" w:rsidP="00327FAD">
      <w:pPr>
        <w:pStyle w:val="Odlomakpopisa"/>
        <w:numPr>
          <w:ilvl w:val="0"/>
          <w:numId w:val="15"/>
        </w:numPr>
        <w:tabs>
          <w:tab w:val="left" w:pos="1404"/>
        </w:tabs>
        <w:spacing w:before="120"/>
        <w:ind w:right="992" w:firstLine="0"/>
        <w:jc w:val="both"/>
        <w:rPr>
          <w:sz w:val="24"/>
        </w:rPr>
      </w:pPr>
      <w:r>
        <w:rPr>
          <w:sz w:val="24"/>
        </w:rPr>
        <w:t>Naručitelj</w:t>
      </w:r>
      <w:r w:rsidR="00327FAD">
        <w:rPr>
          <w:sz w:val="24"/>
        </w:rPr>
        <w:t xml:space="preserve"> je</w:t>
      </w:r>
      <w:r>
        <w:rPr>
          <w:sz w:val="24"/>
        </w:rPr>
        <w:t xml:space="preserve"> </w:t>
      </w:r>
      <w:r w:rsidR="00327FAD">
        <w:rPr>
          <w:sz w:val="24"/>
        </w:rPr>
        <w:t>obvez</w:t>
      </w:r>
      <w:r>
        <w:rPr>
          <w:sz w:val="24"/>
        </w:rPr>
        <w:t>a</w:t>
      </w:r>
      <w:r w:rsidR="00327FAD">
        <w:rPr>
          <w:sz w:val="24"/>
        </w:rPr>
        <w:t xml:space="preserve">n primjenjivati odredbe ovoga Pravilnika na način koji omogućava učinkovitu nabavu robe, usluga i radova te ekonomično i svrhovito trošenje proračunskih </w:t>
      </w:r>
      <w:r w:rsidR="00327FAD">
        <w:rPr>
          <w:spacing w:val="-2"/>
          <w:sz w:val="24"/>
        </w:rPr>
        <w:t>sredstava.</w:t>
      </w:r>
    </w:p>
    <w:p w14:paraId="1B9D2572" w14:textId="7D25FD02" w:rsidR="00327FAD" w:rsidRDefault="00F3036A" w:rsidP="00327FAD">
      <w:pPr>
        <w:pStyle w:val="Naslov3"/>
        <w:numPr>
          <w:ilvl w:val="1"/>
          <w:numId w:val="18"/>
        </w:numPr>
        <w:tabs>
          <w:tab w:val="left" w:pos="400"/>
        </w:tabs>
        <w:ind w:left="400" w:right="4894" w:hanging="400"/>
      </w:pPr>
      <w:r>
        <w:lastRenderedPageBreak/>
        <w:t>SUKOB</w:t>
      </w:r>
      <w:r>
        <w:rPr>
          <w:spacing w:val="-6"/>
        </w:rPr>
        <w:t xml:space="preserve"> </w:t>
      </w:r>
      <w:r>
        <w:rPr>
          <w:spacing w:val="-2"/>
        </w:rPr>
        <w:t>INTERESA</w:t>
      </w:r>
    </w:p>
    <w:p w14:paraId="76B25828" w14:textId="77777777" w:rsidR="00327FAD" w:rsidRDefault="00327FAD" w:rsidP="00327FAD">
      <w:pPr>
        <w:pStyle w:val="Tijeloteksta"/>
        <w:rPr>
          <w:b/>
        </w:rPr>
      </w:pPr>
    </w:p>
    <w:p w14:paraId="32ECFD41" w14:textId="77777777" w:rsidR="00327FAD" w:rsidRDefault="00327FAD" w:rsidP="00327FAD">
      <w:pPr>
        <w:pStyle w:val="Tijeloteksta"/>
        <w:ind w:left="481" w:right="1788"/>
        <w:jc w:val="center"/>
      </w:pPr>
      <w:r>
        <w:t xml:space="preserve">Članak </w:t>
      </w:r>
      <w:r>
        <w:rPr>
          <w:spacing w:val="-5"/>
        </w:rPr>
        <w:t>4.</w:t>
      </w:r>
    </w:p>
    <w:p w14:paraId="48BC70DE" w14:textId="77777777" w:rsidR="00327FAD" w:rsidRDefault="00327FAD" w:rsidP="00327FAD">
      <w:pPr>
        <w:pStyle w:val="Tijeloteksta"/>
      </w:pPr>
    </w:p>
    <w:p w14:paraId="0042CEB7" w14:textId="4BEB7249" w:rsidR="00327FAD" w:rsidRPr="00656AFA" w:rsidRDefault="00656AFA" w:rsidP="00656AFA">
      <w:pPr>
        <w:pStyle w:val="Bezproreda"/>
        <w:rPr>
          <w:sz w:val="24"/>
          <w:szCs w:val="24"/>
        </w:rPr>
      </w:pPr>
      <w:r w:rsidRPr="00656AFA">
        <w:rPr>
          <w:sz w:val="24"/>
          <w:szCs w:val="24"/>
        </w:rPr>
        <w:t xml:space="preserve">    </w:t>
      </w:r>
      <w:r w:rsidR="008C2E2C">
        <w:rPr>
          <w:sz w:val="24"/>
          <w:szCs w:val="24"/>
        </w:rPr>
        <w:t xml:space="preserve"> </w:t>
      </w:r>
      <w:r w:rsidRPr="00656AFA">
        <w:rPr>
          <w:sz w:val="24"/>
          <w:szCs w:val="24"/>
        </w:rPr>
        <w:t xml:space="preserve">(1) </w:t>
      </w:r>
      <w:r w:rsidR="00327FAD" w:rsidRPr="00656AFA">
        <w:rPr>
          <w:sz w:val="24"/>
          <w:szCs w:val="24"/>
        </w:rPr>
        <w:t>Na</w:t>
      </w:r>
      <w:r w:rsidR="00327FAD" w:rsidRPr="00656AFA">
        <w:rPr>
          <w:spacing w:val="2"/>
          <w:sz w:val="24"/>
          <w:szCs w:val="24"/>
        </w:rPr>
        <w:t xml:space="preserve"> </w:t>
      </w:r>
      <w:r w:rsidR="00327FAD" w:rsidRPr="00656AFA">
        <w:rPr>
          <w:sz w:val="24"/>
          <w:szCs w:val="24"/>
        </w:rPr>
        <w:t>sprječavanje</w:t>
      </w:r>
      <w:r w:rsidR="00327FAD" w:rsidRPr="00656AFA">
        <w:rPr>
          <w:spacing w:val="1"/>
          <w:sz w:val="24"/>
          <w:szCs w:val="24"/>
        </w:rPr>
        <w:t xml:space="preserve"> </w:t>
      </w:r>
      <w:r w:rsidR="00327FAD" w:rsidRPr="00656AFA">
        <w:rPr>
          <w:sz w:val="24"/>
          <w:szCs w:val="24"/>
        </w:rPr>
        <w:t>sukoba</w:t>
      </w:r>
      <w:r w:rsidR="00327FAD" w:rsidRPr="00656AFA">
        <w:rPr>
          <w:spacing w:val="2"/>
          <w:sz w:val="24"/>
          <w:szCs w:val="24"/>
        </w:rPr>
        <w:t xml:space="preserve"> </w:t>
      </w:r>
      <w:r w:rsidR="00327FAD" w:rsidRPr="00656AFA">
        <w:rPr>
          <w:sz w:val="24"/>
          <w:szCs w:val="24"/>
        </w:rPr>
        <w:t>interesa na</w:t>
      </w:r>
      <w:r w:rsidR="00327FAD" w:rsidRPr="00656AFA">
        <w:rPr>
          <w:spacing w:val="2"/>
          <w:sz w:val="24"/>
          <w:szCs w:val="24"/>
        </w:rPr>
        <w:t xml:space="preserve"> </w:t>
      </w:r>
      <w:r w:rsidR="00327FAD" w:rsidRPr="00656AFA">
        <w:rPr>
          <w:sz w:val="24"/>
          <w:szCs w:val="24"/>
        </w:rPr>
        <w:t>odgovarajući</w:t>
      </w:r>
      <w:r w:rsidR="00327FAD" w:rsidRPr="00656AFA">
        <w:rPr>
          <w:spacing w:val="4"/>
          <w:sz w:val="24"/>
          <w:szCs w:val="24"/>
        </w:rPr>
        <w:t xml:space="preserve"> </w:t>
      </w:r>
      <w:r w:rsidR="00327FAD" w:rsidRPr="00656AFA">
        <w:rPr>
          <w:sz w:val="24"/>
          <w:szCs w:val="24"/>
        </w:rPr>
        <w:t>način</w:t>
      </w:r>
      <w:r w:rsidR="00327FAD" w:rsidRPr="00656AFA">
        <w:rPr>
          <w:spacing w:val="3"/>
          <w:sz w:val="24"/>
          <w:szCs w:val="24"/>
        </w:rPr>
        <w:t xml:space="preserve"> </w:t>
      </w:r>
      <w:r w:rsidR="00327FAD" w:rsidRPr="00656AFA">
        <w:rPr>
          <w:sz w:val="24"/>
          <w:szCs w:val="24"/>
        </w:rPr>
        <w:t>se</w:t>
      </w:r>
      <w:r w:rsidR="00327FAD" w:rsidRPr="00656AFA">
        <w:rPr>
          <w:spacing w:val="1"/>
          <w:sz w:val="24"/>
          <w:szCs w:val="24"/>
        </w:rPr>
        <w:t xml:space="preserve"> </w:t>
      </w:r>
      <w:r w:rsidR="00327FAD" w:rsidRPr="00656AFA">
        <w:rPr>
          <w:sz w:val="24"/>
          <w:szCs w:val="24"/>
        </w:rPr>
        <w:t>primjenjuju</w:t>
      </w:r>
      <w:r w:rsidR="00327FAD" w:rsidRPr="00656AFA">
        <w:rPr>
          <w:spacing w:val="1"/>
          <w:sz w:val="24"/>
          <w:szCs w:val="24"/>
        </w:rPr>
        <w:t xml:space="preserve"> </w:t>
      </w:r>
      <w:r w:rsidR="00327FAD" w:rsidRPr="00656AFA">
        <w:rPr>
          <w:sz w:val="24"/>
          <w:szCs w:val="24"/>
        </w:rPr>
        <w:t>odredbe</w:t>
      </w:r>
      <w:r w:rsidR="00327FAD" w:rsidRPr="00656AFA">
        <w:rPr>
          <w:spacing w:val="2"/>
          <w:sz w:val="24"/>
          <w:szCs w:val="24"/>
        </w:rPr>
        <w:t xml:space="preserve"> </w:t>
      </w:r>
      <w:r w:rsidR="00327FAD" w:rsidRPr="00656AFA">
        <w:rPr>
          <w:sz w:val="24"/>
          <w:szCs w:val="24"/>
        </w:rPr>
        <w:t>članaka</w:t>
      </w:r>
      <w:r w:rsidR="00327FAD" w:rsidRPr="00656AFA">
        <w:rPr>
          <w:spacing w:val="3"/>
          <w:sz w:val="24"/>
          <w:szCs w:val="24"/>
        </w:rPr>
        <w:t xml:space="preserve"> </w:t>
      </w:r>
      <w:r w:rsidR="00327FAD" w:rsidRPr="00656AFA">
        <w:rPr>
          <w:spacing w:val="-5"/>
          <w:sz w:val="24"/>
          <w:szCs w:val="24"/>
        </w:rPr>
        <w:t>75.</w:t>
      </w:r>
    </w:p>
    <w:p w14:paraId="1E0102B2" w14:textId="69208C08" w:rsidR="00327FAD" w:rsidRDefault="00656AFA" w:rsidP="00656AFA">
      <w:pPr>
        <w:pStyle w:val="Bezproreda"/>
        <w:rPr>
          <w:spacing w:val="-2"/>
          <w:sz w:val="24"/>
          <w:szCs w:val="24"/>
        </w:rPr>
      </w:pPr>
      <w:r w:rsidRPr="00656AFA">
        <w:rPr>
          <w:sz w:val="24"/>
          <w:szCs w:val="24"/>
        </w:rPr>
        <w:t xml:space="preserve">    </w:t>
      </w:r>
      <w:r w:rsidR="006B1963">
        <w:rPr>
          <w:sz w:val="24"/>
          <w:szCs w:val="24"/>
        </w:rPr>
        <w:t xml:space="preserve"> </w:t>
      </w:r>
      <w:r w:rsidR="00327FAD" w:rsidRPr="00656AFA">
        <w:rPr>
          <w:sz w:val="24"/>
          <w:szCs w:val="24"/>
        </w:rPr>
        <w:t xml:space="preserve">do 83. Zakona o javnoj </w:t>
      </w:r>
      <w:r w:rsidR="00327FAD" w:rsidRPr="00656AFA">
        <w:rPr>
          <w:spacing w:val="-2"/>
          <w:sz w:val="24"/>
          <w:szCs w:val="24"/>
        </w:rPr>
        <w:t>nabavi.</w:t>
      </w:r>
    </w:p>
    <w:p w14:paraId="20A8EF7E" w14:textId="77777777" w:rsidR="007A0F59" w:rsidRPr="00656AFA" w:rsidRDefault="007A0F59" w:rsidP="00656AFA">
      <w:pPr>
        <w:pStyle w:val="Bezproreda"/>
        <w:rPr>
          <w:sz w:val="24"/>
          <w:szCs w:val="24"/>
        </w:rPr>
      </w:pPr>
    </w:p>
    <w:p w14:paraId="6C4B61F4" w14:textId="2833FABB" w:rsidR="00656AFA" w:rsidRDefault="00656AFA" w:rsidP="00656AF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656AFA">
        <w:rPr>
          <w:sz w:val="24"/>
          <w:szCs w:val="24"/>
        </w:rPr>
        <w:t>(2)</w:t>
      </w:r>
      <w:r>
        <w:rPr>
          <w:sz w:val="24"/>
          <w:szCs w:val="24"/>
        </w:rPr>
        <w:t xml:space="preserve"> </w:t>
      </w:r>
      <w:r w:rsidR="00F51A1D" w:rsidRPr="00656AFA">
        <w:rPr>
          <w:sz w:val="24"/>
          <w:szCs w:val="24"/>
        </w:rPr>
        <w:t xml:space="preserve">Sukob interesa obuhvaća situacije kada predstavnici </w:t>
      </w:r>
      <w:r w:rsidRPr="00656AFA">
        <w:rPr>
          <w:sz w:val="24"/>
          <w:szCs w:val="24"/>
        </w:rPr>
        <w:t xml:space="preserve">Naručitelja </w:t>
      </w:r>
      <w:r w:rsidR="00F51A1D" w:rsidRPr="00656AFA">
        <w:rPr>
          <w:sz w:val="24"/>
          <w:szCs w:val="24"/>
        </w:rPr>
        <w:t>(ravnatelj, članovi Školskog odbora, članovi</w:t>
      </w:r>
    </w:p>
    <w:p w14:paraId="5593572B" w14:textId="547385BE" w:rsidR="00656AFA" w:rsidRDefault="00656AFA" w:rsidP="00656AF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B1963">
        <w:rPr>
          <w:sz w:val="24"/>
          <w:szCs w:val="24"/>
        </w:rPr>
        <w:t xml:space="preserve">  </w:t>
      </w:r>
      <w:r w:rsidR="00F51A1D" w:rsidRPr="00656AFA">
        <w:rPr>
          <w:sz w:val="24"/>
          <w:szCs w:val="24"/>
        </w:rPr>
        <w:t xml:space="preserve"> povjerenstva za provedbu postupka jednostavne nabave) koji sudjeluju u postupku ili mogu utjecati na ishod,</w:t>
      </w:r>
    </w:p>
    <w:p w14:paraId="7A73A5FE" w14:textId="49A084B5" w:rsidR="00656AFA" w:rsidRDefault="00656AFA" w:rsidP="00656AF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B19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51A1D" w:rsidRPr="00656AFA">
        <w:rPr>
          <w:sz w:val="24"/>
          <w:szCs w:val="24"/>
        </w:rPr>
        <w:t xml:space="preserve">imaju izravan ili neizravan financijski, gospodarski ili drugi osobni interes koji bi mogao kompromitirati </w:t>
      </w:r>
    </w:p>
    <w:p w14:paraId="7F9B8655" w14:textId="0BF86D6C" w:rsidR="00F51A1D" w:rsidRDefault="00656AFA" w:rsidP="00656AF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B1963">
        <w:rPr>
          <w:sz w:val="24"/>
          <w:szCs w:val="24"/>
        </w:rPr>
        <w:t xml:space="preserve">  </w:t>
      </w:r>
      <w:r w:rsidR="00F51A1D" w:rsidRPr="00656AFA">
        <w:rPr>
          <w:sz w:val="24"/>
          <w:szCs w:val="24"/>
        </w:rPr>
        <w:t>njihovu nepristranost.</w:t>
      </w:r>
    </w:p>
    <w:p w14:paraId="548A87FF" w14:textId="77777777" w:rsidR="007A0F59" w:rsidRPr="00656AFA" w:rsidRDefault="007A0F59" w:rsidP="00656AFA">
      <w:pPr>
        <w:pStyle w:val="Bezproreda"/>
        <w:rPr>
          <w:sz w:val="24"/>
          <w:szCs w:val="24"/>
        </w:rPr>
      </w:pPr>
    </w:p>
    <w:p w14:paraId="2A666A7A" w14:textId="1E6D5797" w:rsidR="00656AFA" w:rsidRPr="00656AFA" w:rsidRDefault="00656AFA" w:rsidP="00656AFA">
      <w:pPr>
        <w:pStyle w:val="Bezproreda"/>
        <w:rPr>
          <w:sz w:val="24"/>
          <w:szCs w:val="24"/>
        </w:rPr>
      </w:pPr>
      <w:r w:rsidRPr="00656AFA">
        <w:rPr>
          <w:sz w:val="24"/>
          <w:szCs w:val="24"/>
        </w:rPr>
        <w:t xml:space="preserve">     (3) Osobe koje sudjeluju u pripremi i provedbi postupka jednostavne nabave procijenjene vrijednosti</w:t>
      </w:r>
    </w:p>
    <w:p w14:paraId="33A958FF" w14:textId="77777777" w:rsidR="00656AFA" w:rsidRDefault="00656AFA" w:rsidP="00656AFA">
      <w:pPr>
        <w:pStyle w:val="Bezproreda"/>
        <w:rPr>
          <w:sz w:val="24"/>
          <w:szCs w:val="24"/>
        </w:rPr>
      </w:pPr>
      <w:r w:rsidRPr="00656AF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Pr="00656AFA">
        <w:rPr>
          <w:sz w:val="24"/>
          <w:szCs w:val="24"/>
        </w:rPr>
        <w:t>veće od 15.000,00 eura bez PDV-a, uključujući članove stručnog povjerenstva, obvezne su prije početka</w:t>
      </w:r>
    </w:p>
    <w:p w14:paraId="11C67471" w14:textId="61903194" w:rsidR="00656AFA" w:rsidRDefault="00656AFA" w:rsidP="00656AF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656AFA">
        <w:rPr>
          <w:sz w:val="24"/>
          <w:szCs w:val="24"/>
        </w:rPr>
        <w:t xml:space="preserve">  rada potpisati izjavu o nepostojanju sukoba interesa.</w:t>
      </w:r>
    </w:p>
    <w:p w14:paraId="73CAE2D7" w14:textId="77777777" w:rsidR="007A0F59" w:rsidRPr="00656AFA" w:rsidRDefault="007A0F59" w:rsidP="00656AFA">
      <w:pPr>
        <w:pStyle w:val="Bezproreda"/>
        <w:rPr>
          <w:sz w:val="24"/>
          <w:szCs w:val="24"/>
        </w:rPr>
      </w:pPr>
    </w:p>
    <w:p w14:paraId="471F3257" w14:textId="77777777" w:rsidR="00656AFA" w:rsidRDefault="00656AFA" w:rsidP="00656AFA">
      <w:pPr>
        <w:pStyle w:val="Bezproreda"/>
        <w:rPr>
          <w:sz w:val="24"/>
          <w:szCs w:val="24"/>
        </w:rPr>
      </w:pPr>
      <w:r w:rsidRPr="00656AFA">
        <w:rPr>
          <w:sz w:val="24"/>
          <w:szCs w:val="24"/>
        </w:rPr>
        <w:t xml:space="preserve">     (4)  Za nabave procijenjene vrijednosti jednake ili manje od 15.000,00 eura bez PDV-a, izjava se</w:t>
      </w:r>
    </w:p>
    <w:p w14:paraId="18F6E152" w14:textId="77777777" w:rsidR="00656AFA" w:rsidRDefault="00656AFA" w:rsidP="00656AF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656AFA">
        <w:rPr>
          <w:sz w:val="24"/>
          <w:szCs w:val="24"/>
        </w:rPr>
        <w:t xml:space="preserve"> potpisuje kada ravnatelj ocijeni da je to potrebno s obzirom na predmet nabave, vrijednost nabave ili druge </w:t>
      </w:r>
      <w:r>
        <w:rPr>
          <w:sz w:val="24"/>
          <w:szCs w:val="24"/>
        </w:rPr>
        <w:t xml:space="preserve"> </w:t>
      </w:r>
    </w:p>
    <w:p w14:paraId="056DBF90" w14:textId="496D3769" w:rsidR="00656AFA" w:rsidRDefault="00656AFA" w:rsidP="00656AF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56AFA">
        <w:rPr>
          <w:sz w:val="24"/>
          <w:szCs w:val="24"/>
        </w:rPr>
        <w:t>okolnosti.</w:t>
      </w:r>
    </w:p>
    <w:p w14:paraId="7DF380CC" w14:textId="77777777" w:rsidR="007A0F59" w:rsidRPr="00656AFA" w:rsidRDefault="007A0F59" w:rsidP="00656AFA">
      <w:pPr>
        <w:pStyle w:val="Bezproreda"/>
        <w:rPr>
          <w:sz w:val="24"/>
          <w:szCs w:val="24"/>
        </w:rPr>
      </w:pPr>
    </w:p>
    <w:p w14:paraId="67BD30DF" w14:textId="77777777" w:rsidR="00656AFA" w:rsidRDefault="00656AFA" w:rsidP="00656AFA">
      <w:pPr>
        <w:pStyle w:val="Bezproreda"/>
        <w:rPr>
          <w:sz w:val="24"/>
          <w:szCs w:val="24"/>
        </w:rPr>
      </w:pPr>
      <w:r w:rsidRPr="00656A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56AFA">
        <w:rPr>
          <w:sz w:val="24"/>
          <w:szCs w:val="24"/>
        </w:rPr>
        <w:t xml:space="preserve">   (5)</w:t>
      </w:r>
      <w:r>
        <w:rPr>
          <w:sz w:val="24"/>
          <w:szCs w:val="24"/>
        </w:rPr>
        <w:t xml:space="preserve"> </w:t>
      </w:r>
      <w:r w:rsidRPr="00656AFA">
        <w:rPr>
          <w:sz w:val="24"/>
          <w:szCs w:val="24"/>
        </w:rPr>
        <w:t>Ako osoba koja sudjeluje u postupku jednostavne nabave sazna za okolnosti koje predstavljaju ili bi mogle</w:t>
      </w:r>
    </w:p>
    <w:p w14:paraId="282801E8" w14:textId="77777777" w:rsidR="00656AFA" w:rsidRDefault="00656AFA" w:rsidP="00656AF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656AFA">
        <w:rPr>
          <w:sz w:val="24"/>
          <w:szCs w:val="24"/>
        </w:rPr>
        <w:t xml:space="preserve"> predstavljati sukob interesa, dužna je bez odgode, a najkasnije sljedeći dan od dana saznanja, o tome </w:t>
      </w:r>
    </w:p>
    <w:p w14:paraId="5E5AA6BE" w14:textId="01A10128" w:rsidR="00656AFA" w:rsidRDefault="00656AFA" w:rsidP="00656AF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56AFA">
        <w:rPr>
          <w:sz w:val="24"/>
          <w:szCs w:val="24"/>
        </w:rPr>
        <w:t>obavijestiti ravnatelja i izuzeti se iz daljnjeg postupka.</w:t>
      </w:r>
    </w:p>
    <w:p w14:paraId="18B61681" w14:textId="77777777" w:rsidR="007A0F59" w:rsidRPr="00656AFA" w:rsidRDefault="007A0F59" w:rsidP="00656AFA">
      <w:pPr>
        <w:pStyle w:val="Bezproreda"/>
        <w:rPr>
          <w:sz w:val="24"/>
          <w:szCs w:val="24"/>
        </w:rPr>
      </w:pPr>
    </w:p>
    <w:p w14:paraId="0866AE6D" w14:textId="77777777" w:rsidR="00656AFA" w:rsidRDefault="00656AFA" w:rsidP="00656AF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656AFA">
        <w:rPr>
          <w:sz w:val="24"/>
          <w:szCs w:val="24"/>
        </w:rPr>
        <w:t>(6) Ravnatelj je obvezan osigurati zamjenu osobe koja se izuzima iz postupka i poduzeti radnje</w:t>
      </w:r>
    </w:p>
    <w:p w14:paraId="56BBA00A" w14:textId="33AD14BA" w:rsidR="00656AFA" w:rsidRPr="00656AFA" w:rsidRDefault="00656AFA" w:rsidP="00656AF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656AFA">
        <w:rPr>
          <w:sz w:val="24"/>
          <w:szCs w:val="24"/>
        </w:rPr>
        <w:t xml:space="preserve"> kojima se osigurava da prethodno sudjelovanje izuzete osobe ne ugrozi daljnji tijek postupka.</w:t>
      </w:r>
    </w:p>
    <w:p w14:paraId="0C7D5B33" w14:textId="77777777" w:rsidR="00F51A1D" w:rsidRDefault="00F51A1D" w:rsidP="00F51A1D">
      <w:pPr>
        <w:tabs>
          <w:tab w:val="left" w:pos="1367"/>
        </w:tabs>
        <w:spacing w:before="79"/>
        <w:ind w:right="991"/>
        <w:jc w:val="both"/>
        <w:rPr>
          <w:sz w:val="24"/>
        </w:rPr>
      </w:pPr>
    </w:p>
    <w:p w14:paraId="59F2B352" w14:textId="402071CB" w:rsidR="00F51A1D" w:rsidRDefault="00F51A1D" w:rsidP="00F51A1D">
      <w:pPr>
        <w:tabs>
          <w:tab w:val="left" w:pos="1080"/>
        </w:tabs>
        <w:rPr>
          <w:sz w:val="24"/>
          <w:szCs w:val="24"/>
        </w:rPr>
      </w:pPr>
    </w:p>
    <w:p w14:paraId="33226A07" w14:textId="52961ECA" w:rsidR="00F51A1D" w:rsidRDefault="00F51A1D" w:rsidP="00F51A1D">
      <w:pPr>
        <w:pStyle w:val="Naslov3"/>
        <w:numPr>
          <w:ilvl w:val="1"/>
          <w:numId w:val="18"/>
        </w:numPr>
        <w:tabs>
          <w:tab w:val="left" w:pos="3358"/>
        </w:tabs>
        <w:ind w:left="3358" w:hanging="386"/>
        <w:jc w:val="left"/>
      </w:pPr>
      <w:r>
        <w:tab/>
      </w:r>
      <w:r w:rsidR="00F3036A">
        <w:t>POSTUPCI</w:t>
      </w:r>
      <w:r w:rsidR="00F3036A">
        <w:rPr>
          <w:spacing w:val="-1"/>
        </w:rPr>
        <w:t xml:space="preserve"> </w:t>
      </w:r>
      <w:r w:rsidR="00F3036A">
        <w:t xml:space="preserve">JEDNOSTAVNE </w:t>
      </w:r>
      <w:r w:rsidR="00F3036A">
        <w:rPr>
          <w:spacing w:val="-2"/>
        </w:rPr>
        <w:t>NABAVE</w:t>
      </w:r>
    </w:p>
    <w:p w14:paraId="4A4A5F2A" w14:textId="77777777" w:rsidR="00F51A1D" w:rsidRDefault="00F51A1D" w:rsidP="00F51A1D">
      <w:pPr>
        <w:pStyle w:val="Tijeloteksta"/>
        <w:rPr>
          <w:b/>
        </w:rPr>
      </w:pPr>
    </w:p>
    <w:p w14:paraId="2231B92F" w14:textId="77777777" w:rsidR="00F51A1D" w:rsidRDefault="00F51A1D" w:rsidP="00F51A1D">
      <w:pPr>
        <w:pStyle w:val="Tijeloteksta"/>
        <w:ind w:left="481" w:right="1788"/>
        <w:jc w:val="center"/>
      </w:pPr>
      <w:r>
        <w:t xml:space="preserve">Članak </w:t>
      </w:r>
      <w:r>
        <w:rPr>
          <w:spacing w:val="-5"/>
        </w:rPr>
        <w:t>5.</w:t>
      </w:r>
    </w:p>
    <w:p w14:paraId="6899FB44" w14:textId="77777777" w:rsidR="00F51A1D" w:rsidRDefault="00F51A1D" w:rsidP="00F51A1D">
      <w:pPr>
        <w:pStyle w:val="Tijeloteksta"/>
      </w:pPr>
    </w:p>
    <w:p w14:paraId="76494C92" w14:textId="441DE8B2" w:rsidR="00F51A1D" w:rsidRDefault="004B1C36" w:rsidP="004B1C36">
      <w:pPr>
        <w:pStyle w:val="Odlomakpopisa"/>
        <w:tabs>
          <w:tab w:val="left" w:pos="1363"/>
        </w:tabs>
        <w:ind w:left="284" w:right="992"/>
        <w:jc w:val="both"/>
        <w:rPr>
          <w:sz w:val="24"/>
        </w:rPr>
      </w:pPr>
      <w:r>
        <w:rPr>
          <w:sz w:val="24"/>
        </w:rPr>
        <w:t xml:space="preserve">(1) </w:t>
      </w:r>
      <w:r w:rsidR="00F51A1D">
        <w:rPr>
          <w:sz w:val="24"/>
        </w:rPr>
        <w:t>Postupci jednostavne nabave i njihova provedba razlikuju se s obzirom na procijenjenu vrijednost jednostavne nabave kako slijedi:</w:t>
      </w:r>
    </w:p>
    <w:p w14:paraId="750B7A51" w14:textId="77777777" w:rsidR="00F51A1D" w:rsidRPr="007A0F59" w:rsidRDefault="00F51A1D" w:rsidP="00F51A1D">
      <w:pPr>
        <w:pStyle w:val="Odlomakpopisa"/>
        <w:tabs>
          <w:tab w:val="left" w:pos="1363"/>
        </w:tabs>
        <w:ind w:right="992"/>
        <w:jc w:val="both"/>
        <w:rPr>
          <w:sz w:val="28"/>
          <w:szCs w:val="24"/>
        </w:rPr>
      </w:pPr>
      <w:r>
        <w:rPr>
          <w:sz w:val="24"/>
        </w:rPr>
        <w:t>1.</w:t>
      </w:r>
      <w:r>
        <w:t xml:space="preserve"> </w:t>
      </w:r>
      <w:r w:rsidRPr="007A0F59">
        <w:rPr>
          <w:sz w:val="24"/>
          <w:szCs w:val="24"/>
        </w:rPr>
        <w:t>postupci</w:t>
      </w:r>
      <w:r w:rsidRPr="007A0F59">
        <w:rPr>
          <w:spacing w:val="-4"/>
          <w:sz w:val="24"/>
          <w:szCs w:val="24"/>
        </w:rPr>
        <w:t xml:space="preserve"> </w:t>
      </w:r>
      <w:r w:rsidRPr="007A0F59">
        <w:rPr>
          <w:sz w:val="24"/>
          <w:szCs w:val="24"/>
        </w:rPr>
        <w:t>nabave</w:t>
      </w:r>
      <w:r w:rsidRPr="007A0F59">
        <w:rPr>
          <w:spacing w:val="-5"/>
          <w:sz w:val="24"/>
          <w:szCs w:val="24"/>
        </w:rPr>
        <w:t xml:space="preserve"> </w:t>
      </w:r>
      <w:r w:rsidRPr="007A0F59">
        <w:rPr>
          <w:sz w:val="24"/>
          <w:szCs w:val="24"/>
        </w:rPr>
        <w:t>robe,</w:t>
      </w:r>
      <w:r w:rsidRPr="007A0F59">
        <w:rPr>
          <w:spacing w:val="-5"/>
          <w:sz w:val="24"/>
          <w:szCs w:val="24"/>
        </w:rPr>
        <w:t xml:space="preserve"> </w:t>
      </w:r>
      <w:r w:rsidRPr="007A0F59">
        <w:rPr>
          <w:sz w:val="24"/>
          <w:szCs w:val="24"/>
        </w:rPr>
        <w:t>usluga</w:t>
      </w:r>
      <w:r w:rsidRPr="007A0F59">
        <w:rPr>
          <w:spacing w:val="-5"/>
          <w:sz w:val="24"/>
          <w:szCs w:val="24"/>
        </w:rPr>
        <w:t xml:space="preserve"> </w:t>
      </w:r>
      <w:r w:rsidRPr="007A0F59">
        <w:rPr>
          <w:sz w:val="24"/>
          <w:szCs w:val="24"/>
        </w:rPr>
        <w:t>i</w:t>
      </w:r>
      <w:r w:rsidRPr="007A0F59">
        <w:rPr>
          <w:spacing w:val="-3"/>
          <w:sz w:val="24"/>
          <w:szCs w:val="24"/>
        </w:rPr>
        <w:t xml:space="preserve"> </w:t>
      </w:r>
      <w:r w:rsidRPr="007A0F59">
        <w:rPr>
          <w:sz w:val="24"/>
          <w:szCs w:val="24"/>
        </w:rPr>
        <w:t>radova</w:t>
      </w:r>
      <w:r w:rsidRPr="007A0F59">
        <w:rPr>
          <w:spacing w:val="-5"/>
          <w:sz w:val="24"/>
          <w:szCs w:val="24"/>
        </w:rPr>
        <w:t xml:space="preserve"> </w:t>
      </w:r>
      <w:r w:rsidRPr="007A0F59">
        <w:rPr>
          <w:sz w:val="24"/>
          <w:szCs w:val="24"/>
        </w:rPr>
        <w:t>čija</w:t>
      </w:r>
      <w:r w:rsidRPr="007A0F59">
        <w:rPr>
          <w:spacing w:val="-5"/>
          <w:sz w:val="24"/>
          <w:szCs w:val="24"/>
        </w:rPr>
        <w:t xml:space="preserve"> </w:t>
      </w:r>
      <w:r w:rsidRPr="007A0F59">
        <w:rPr>
          <w:sz w:val="24"/>
          <w:szCs w:val="24"/>
        </w:rPr>
        <w:t>je</w:t>
      </w:r>
      <w:r w:rsidRPr="007A0F59">
        <w:rPr>
          <w:spacing w:val="-3"/>
          <w:sz w:val="24"/>
          <w:szCs w:val="24"/>
        </w:rPr>
        <w:t xml:space="preserve"> </w:t>
      </w:r>
      <w:r w:rsidRPr="007A0F59">
        <w:rPr>
          <w:sz w:val="24"/>
          <w:szCs w:val="24"/>
        </w:rPr>
        <w:t>procijenjena</w:t>
      </w:r>
      <w:r w:rsidRPr="007A0F59">
        <w:rPr>
          <w:spacing w:val="-2"/>
          <w:sz w:val="24"/>
          <w:szCs w:val="24"/>
        </w:rPr>
        <w:t xml:space="preserve"> </w:t>
      </w:r>
      <w:r w:rsidRPr="007A0F59">
        <w:rPr>
          <w:sz w:val="24"/>
          <w:szCs w:val="24"/>
        </w:rPr>
        <w:t>vrijednost nabave do 15.000,00 eura,</w:t>
      </w:r>
    </w:p>
    <w:p w14:paraId="54606A3D" w14:textId="77777777" w:rsidR="00F51A1D" w:rsidRPr="00FE032C" w:rsidRDefault="00F51A1D" w:rsidP="00F51A1D">
      <w:pPr>
        <w:tabs>
          <w:tab w:val="left" w:pos="1267"/>
        </w:tabs>
        <w:ind w:left="992" w:right="990"/>
        <w:jc w:val="both"/>
        <w:rPr>
          <w:sz w:val="24"/>
        </w:rPr>
      </w:pPr>
      <w:r>
        <w:rPr>
          <w:sz w:val="24"/>
        </w:rPr>
        <w:t xml:space="preserve">2. </w:t>
      </w:r>
      <w:r w:rsidRPr="00FE032C">
        <w:rPr>
          <w:sz w:val="24"/>
        </w:rPr>
        <w:t>postupci procijenjene vrijednosti veće od 15.000,00 eura, a manje ili jednake 25.000,00 eura za robe i usluge, odnosno manje ili jednake 45.000,00 eura za radove, postupci nabave u modulu jednostavne nabave EOJN RH s pozivom odabranim gospodarskim subjektima,</w:t>
      </w:r>
    </w:p>
    <w:p w14:paraId="11D886E5" w14:textId="1C8A0478" w:rsidR="00F51A1D" w:rsidRDefault="00F51A1D" w:rsidP="00F51A1D">
      <w:pPr>
        <w:tabs>
          <w:tab w:val="left" w:pos="1236"/>
        </w:tabs>
        <w:ind w:left="992" w:right="991"/>
        <w:jc w:val="both"/>
        <w:rPr>
          <w:sz w:val="24"/>
        </w:rPr>
      </w:pPr>
      <w:r>
        <w:rPr>
          <w:sz w:val="24"/>
        </w:rPr>
        <w:t xml:space="preserve">3. </w:t>
      </w:r>
      <w:r w:rsidRPr="00FE032C">
        <w:rPr>
          <w:sz w:val="24"/>
        </w:rPr>
        <w:t>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75DA3802" w14:textId="4FA3A710" w:rsidR="007A0F59" w:rsidRDefault="007A0F59" w:rsidP="00F51A1D">
      <w:pPr>
        <w:tabs>
          <w:tab w:val="left" w:pos="1236"/>
        </w:tabs>
        <w:ind w:left="992" w:right="991"/>
        <w:jc w:val="both"/>
        <w:rPr>
          <w:sz w:val="24"/>
        </w:rPr>
      </w:pPr>
    </w:p>
    <w:p w14:paraId="544CFC7C" w14:textId="287EFB90" w:rsidR="007A0F59" w:rsidRDefault="007A0F59" w:rsidP="00F51A1D">
      <w:pPr>
        <w:tabs>
          <w:tab w:val="left" w:pos="1236"/>
        </w:tabs>
        <w:ind w:left="992" w:right="991"/>
        <w:jc w:val="both"/>
        <w:rPr>
          <w:sz w:val="24"/>
        </w:rPr>
      </w:pPr>
    </w:p>
    <w:p w14:paraId="2A8586F9" w14:textId="5F97D91E" w:rsidR="007A0F59" w:rsidRDefault="007A0F59" w:rsidP="00F51A1D">
      <w:pPr>
        <w:tabs>
          <w:tab w:val="left" w:pos="1236"/>
        </w:tabs>
        <w:ind w:left="992" w:right="991"/>
        <w:jc w:val="both"/>
        <w:rPr>
          <w:sz w:val="24"/>
        </w:rPr>
      </w:pPr>
    </w:p>
    <w:p w14:paraId="5F714BDB" w14:textId="0637F6A8" w:rsidR="007A0F59" w:rsidRDefault="007A0F59" w:rsidP="00F51A1D">
      <w:pPr>
        <w:tabs>
          <w:tab w:val="left" w:pos="1236"/>
        </w:tabs>
        <w:ind w:left="992" w:right="991"/>
        <w:jc w:val="both"/>
        <w:rPr>
          <w:sz w:val="24"/>
        </w:rPr>
      </w:pPr>
    </w:p>
    <w:p w14:paraId="2BFE4EFE" w14:textId="56293672" w:rsidR="00F3036A" w:rsidRDefault="00F3036A" w:rsidP="00F51A1D">
      <w:pPr>
        <w:tabs>
          <w:tab w:val="left" w:pos="1236"/>
        </w:tabs>
        <w:ind w:left="992" w:right="991"/>
        <w:jc w:val="both"/>
        <w:rPr>
          <w:sz w:val="24"/>
        </w:rPr>
      </w:pPr>
    </w:p>
    <w:p w14:paraId="061A9AE5" w14:textId="45B4F0BF" w:rsidR="00F3036A" w:rsidRDefault="00F3036A" w:rsidP="00F51A1D">
      <w:pPr>
        <w:tabs>
          <w:tab w:val="left" w:pos="1236"/>
        </w:tabs>
        <w:ind w:left="992" w:right="991"/>
        <w:jc w:val="both"/>
        <w:rPr>
          <w:sz w:val="24"/>
        </w:rPr>
      </w:pPr>
    </w:p>
    <w:p w14:paraId="4984BA02" w14:textId="77777777" w:rsidR="00F3036A" w:rsidRDefault="00F3036A" w:rsidP="00F51A1D">
      <w:pPr>
        <w:tabs>
          <w:tab w:val="left" w:pos="1236"/>
        </w:tabs>
        <w:ind w:left="992" w:right="991"/>
        <w:jc w:val="both"/>
        <w:rPr>
          <w:sz w:val="24"/>
        </w:rPr>
      </w:pPr>
    </w:p>
    <w:p w14:paraId="500B4750" w14:textId="5BBBB9CD" w:rsidR="007A0F59" w:rsidRDefault="007A0F59" w:rsidP="00F51A1D">
      <w:pPr>
        <w:tabs>
          <w:tab w:val="left" w:pos="1236"/>
        </w:tabs>
        <w:ind w:left="992" w:right="991"/>
        <w:jc w:val="both"/>
        <w:rPr>
          <w:sz w:val="24"/>
        </w:rPr>
      </w:pPr>
    </w:p>
    <w:p w14:paraId="4BD3E356" w14:textId="1AC5295E" w:rsidR="007A0F59" w:rsidRDefault="007A0F59" w:rsidP="00F51A1D">
      <w:pPr>
        <w:tabs>
          <w:tab w:val="left" w:pos="1236"/>
        </w:tabs>
        <w:ind w:left="992" w:right="991"/>
        <w:jc w:val="both"/>
        <w:rPr>
          <w:sz w:val="24"/>
        </w:rPr>
      </w:pPr>
    </w:p>
    <w:p w14:paraId="523E768F" w14:textId="3BD8C630" w:rsidR="00F3036A" w:rsidRDefault="00826F4C" w:rsidP="00F3036A">
      <w:pPr>
        <w:pStyle w:val="Naslov3"/>
        <w:tabs>
          <w:tab w:val="left" w:pos="3085"/>
        </w:tabs>
        <w:spacing w:before="1"/>
        <w:ind w:left="0"/>
        <w:rPr>
          <w:spacing w:val="-2"/>
        </w:rPr>
      </w:pPr>
      <w:r>
        <w:lastRenderedPageBreak/>
        <w:t xml:space="preserve">  IV.I. </w:t>
      </w:r>
      <w:r w:rsidR="00F3036A">
        <w:t>PROVEDBA</w:t>
      </w:r>
      <w:r w:rsidR="00F3036A">
        <w:rPr>
          <w:spacing w:val="-6"/>
        </w:rPr>
        <w:t xml:space="preserve"> </w:t>
      </w:r>
      <w:r w:rsidR="00F3036A">
        <w:t>POSTUPAKA</w:t>
      </w:r>
      <w:r w:rsidR="00F3036A">
        <w:rPr>
          <w:spacing w:val="-6"/>
        </w:rPr>
        <w:t xml:space="preserve"> </w:t>
      </w:r>
      <w:r w:rsidR="00F3036A">
        <w:t>JEDNOSTAVNE</w:t>
      </w:r>
      <w:r w:rsidR="00F3036A">
        <w:rPr>
          <w:spacing w:val="-5"/>
        </w:rPr>
        <w:t xml:space="preserve"> </w:t>
      </w:r>
      <w:r w:rsidR="00F3036A">
        <w:rPr>
          <w:spacing w:val="-2"/>
        </w:rPr>
        <w:t>NABAVE IZRAVNIM UGOVARANJEM</w:t>
      </w:r>
    </w:p>
    <w:p w14:paraId="02D48E42" w14:textId="77777777" w:rsidR="00F51A1D" w:rsidRDefault="00F51A1D" w:rsidP="00F51A1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2F6234A6" w14:textId="77777777" w:rsidR="00F51A1D" w:rsidRDefault="00F51A1D" w:rsidP="00F51A1D">
      <w:pPr>
        <w:tabs>
          <w:tab w:val="left" w:pos="1331"/>
        </w:tabs>
        <w:spacing w:line="253" w:lineRule="exact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Članak.6.</w:t>
      </w:r>
    </w:p>
    <w:p w14:paraId="658A8066" w14:textId="77777777" w:rsidR="00F51A1D" w:rsidRDefault="00F51A1D" w:rsidP="00F51A1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07CED1A8" w14:textId="77777777" w:rsidR="004B1C36" w:rsidRDefault="004B1C36" w:rsidP="004B1C36">
      <w:pPr>
        <w:rPr>
          <w:sz w:val="24"/>
          <w:szCs w:val="24"/>
        </w:rPr>
      </w:pPr>
      <w:r>
        <w:t xml:space="preserve">    </w:t>
      </w:r>
      <w:r w:rsidR="00F51A1D">
        <w:t xml:space="preserve">(1) </w:t>
      </w:r>
      <w:r w:rsidR="00F51A1D" w:rsidRPr="004B1C36">
        <w:rPr>
          <w:sz w:val="24"/>
          <w:szCs w:val="24"/>
        </w:rPr>
        <w:t>Postupak</w:t>
      </w:r>
      <w:r w:rsidR="00F51A1D" w:rsidRPr="004B1C36">
        <w:rPr>
          <w:spacing w:val="-3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jednostavne</w:t>
      </w:r>
      <w:r w:rsidR="00F51A1D" w:rsidRPr="004B1C36">
        <w:rPr>
          <w:spacing w:val="-3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nabave</w:t>
      </w:r>
      <w:r w:rsidR="00F51A1D" w:rsidRPr="004B1C36">
        <w:rPr>
          <w:spacing w:val="-3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izravnim</w:t>
      </w:r>
      <w:r w:rsidR="00F51A1D" w:rsidRPr="004B1C36">
        <w:rPr>
          <w:spacing w:val="-2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ugovaranjem</w:t>
      </w:r>
      <w:r w:rsidR="00F51A1D" w:rsidRPr="004B1C36">
        <w:rPr>
          <w:spacing w:val="-2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je</w:t>
      </w:r>
      <w:r w:rsidR="00F51A1D" w:rsidRPr="004B1C36">
        <w:rPr>
          <w:spacing w:val="-3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postupak</w:t>
      </w:r>
      <w:r w:rsidR="00F51A1D" w:rsidRPr="004B1C36">
        <w:rPr>
          <w:spacing w:val="-2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u</w:t>
      </w:r>
      <w:r w:rsidR="00F51A1D" w:rsidRPr="004B1C36">
        <w:rPr>
          <w:spacing w:val="-2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kojemu</w:t>
      </w:r>
      <w:r w:rsidR="00F51A1D" w:rsidRPr="004B1C36">
        <w:rPr>
          <w:spacing w:val="-2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Naručitelj</w:t>
      </w:r>
      <w:r w:rsidR="00F51A1D" w:rsidRPr="004B1C36">
        <w:rPr>
          <w:spacing w:val="-3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odabire jednog</w:t>
      </w:r>
    </w:p>
    <w:p w14:paraId="5A10AC08" w14:textId="20C93141" w:rsidR="004B1C36" w:rsidRDefault="00F51A1D" w:rsidP="004B1C36">
      <w:pPr>
        <w:rPr>
          <w:sz w:val="24"/>
          <w:szCs w:val="24"/>
        </w:rPr>
      </w:pPr>
      <w:r w:rsidRPr="004B1C36">
        <w:rPr>
          <w:sz w:val="24"/>
          <w:szCs w:val="24"/>
        </w:rPr>
        <w:t xml:space="preserve">  </w:t>
      </w:r>
      <w:r w:rsidR="004B1C36">
        <w:rPr>
          <w:sz w:val="24"/>
          <w:szCs w:val="24"/>
        </w:rPr>
        <w:t xml:space="preserve">  </w:t>
      </w:r>
      <w:r w:rsidRPr="004B1C36">
        <w:rPr>
          <w:sz w:val="24"/>
          <w:szCs w:val="24"/>
        </w:rPr>
        <w:t>gospodarskog subjekta za nabavu robe, radova ili usluga, od kojega traži dostavu ponude sukladno svojim</w:t>
      </w:r>
    </w:p>
    <w:p w14:paraId="0D6CAD76" w14:textId="58D3ED1A" w:rsidR="00F51A1D" w:rsidRDefault="004B1C36" w:rsidP="004B1C3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51A1D" w:rsidRPr="004B1C36">
        <w:rPr>
          <w:sz w:val="24"/>
          <w:szCs w:val="24"/>
        </w:rPr>
        <w:t xml:space="preserve"> potrebama.</w:t>
      </w:r>
    </w:p>
    <w:p w14:paraId="553BD476" w14:textId="77777777" w:rsidR="00C60B70" w:rsidRPr="004B1C36" w:rsidRDefault="00C60B70" w:rsidP="004B1C36">
      <w:pPr>
        <w:rPr>
          <w:sz w:val="24"/>
          <w:szCs w:val="24"/>
        </w:rPr>
      </w:pPr>
    </w:p>
    <w:p w14:paraId="69655B9F" w14:textId="77777777" w:rsidR="004B1C36" w:rsidRDefault="004B1C36" w:rsidP="004B1C36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51A1D" w:rsidRPr="004B1C36">
        <w:rPr>
          <w:sz w:val="24"/>
          <w:szCs w:val="24"/>
        </w:rPr>
        <w:t xml:space="preserve">(2) Postupak jednostavne nabave izravnim ugovaranjem započinje slanjem upita za dostavu ponude ili </w:t>
      </w:r>
      <w:r>
        <w:rPr>
          <w:sz w:val="24"/>
          <w:szCs w:val="24"/>
        </w:rPr>
        <w:t xml:space="preserve">  </w:t>
      </w:r>
    </w:p>
    <w:p w14:paraId="1D474AA1" w14:textId="7352A0C9" w:rsidR="00F51A1D" w:rsidRDefault="004B1C36" w:rsidP="004B1C36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51A1D" w:rsidRPr="004B1C36">
        <w:rPr>
          <w:sz w:val="24"/>
          <w:szCs w:val="24"/>
        </w:rPr>
        <w:t>zaprimanjem ponude ukoliko zaprimanju ponude nije prethodila dostava upita.</w:t>
      </w:r>
    </w:p>
    <w:p w14:paraId="43EF2AC4" w14:textId="77777777" w:rsidR="00C60B70" w:rsidRPr="004B1C36" w:rsidRDefault="00C60B70" w:rsidP="004B1C36">
      <w:pPr>
        <w:rPr>
          <w:sz w:val="24"/>
          <w:szCs w:val="24"/>
        </w:rPr>
      </w:pPr>
    </w:p>
    <w:p w14:paraId="38D660F3" w14:textId="77777777" w:rsidR="007A0F59" w:rsidRDefault="007A0F59" w:rsidP="007A0F59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51A1D" w:rsidRPr="007A0F59">
        <w:rPr>
          <w:sz w:val="24"/>
          <w:szCs w:val="24"/>
        </w:rPr>
        <w:t xml:space="preserve">(3) Postupak jednostavne nabave izravnim ugovaranjem provodi se izdavanjem narudžbenice odnosno </w:t>
      </w:r>
      <w:r>
        <w:rPr>
          <w:sz w:val="24"/>
          <w:szCs w:val="24"/>
        </w:rPr>
        <w:t xml:space="preserve"> </w:t>
      </w:r>
    </w:p>
    <w:p w14:paraId="6644F607" w14:textId="77777777" w:rsidR="007A0F59" w:rsidRDefault="007A0F59" w:rsidP="007A0F59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51A1D" w:rsidRPr="007A0F59">
        <w:rPr>
          <w:sz w:val="24"/>
          <w:szCs w:val="24"/>
        </w:rPr>
        <w:t xml:space="preserve">sklapanjem ugovora s jednim gospodarskim subjektom po vlastitom izboru na temelju provedene analize tržišta </w:t>
      </w:r>
    </w:p>
    <w:p w14:paraId="5306D642" w14:textId="494882D6" w:rsidR="00F51A1D" w:rsidRDefault="007A0F59" w:rsidP="007A0F59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51A1D" w:rsidRPr="007A0F59">
        <w:rPr>
          <w:sz w:val="24"/>
          <w:szCs w:val="24"/>
        </w:rPr>
        <w:t>i prikupljene ponude, sukladno planiranim financijskim sredstvima i potrebama Naručitelja.</w:t>
      </w:r>
    </w:p>
    <w:p w14:paraId="7DD01937" w14:textId="77777777" w:rsidR="00C60B70" w:rsidRPr="007A0F59" w:rsidRDefault="00C60B70" w:rsidP="007A0F59">
      <w:pPr>
        <w:rPr>
          <w:sz w:val="24"/>
          <w:szCs w:val="24"/>
        </w:rPr>
      </w:pPr>
    </w:p>
    <w:p w14:paraId="1B295E16" w14:textId="77777777" w:rsidR="007A0F59" w:rsidRDefault="007A0F59" w:rsidP="007A0F59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51A1D" w:rsidRPr="007A0F59">
        <w:rPr>
          <w:sz w:val="24"/>
          <w:szCs w:val="24"/>
        </w:rPr>
        <w:t>(4) Izravno ugovaranje provodi se za nabavu robe, usluga i radova čija je procijenjena vrijednost nabave do</w:t>
      </w:r>
    </w:p>
    <w:p w14:paraId="48567EAA" w14:textId="33644C24" w:rsidR="00F51A1D" w:rsidRDefault="007A0F59" w:rsidP="007A0F59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51A1D" w:rsidRPr="007A0F59">
        <w:rPr>
          <w:sz w:val="24"/>
          <w:szCs w:val="24"/>
        </w:rPr>
        <w:t xml:space="preserve"> 15.000,00 eura</w:t>
      </w:r>
      <w:r w:rsidR="004B1C36" w:rsidRPr="007A0F59">
        <w:rPr>
          <w:sz w:val="24"/>
          <w:szCs w:val="24"/>
        </w:rPr>
        <w:t xml:space="preserve"> bez PDV-a.</w:t>
      </w:r>
    </w:p>
    <w:p w14:paraId="29C9CFFB" w14:textId="77777777" w:rsidR="00C60B70" w:rsidRPr="007A0F59" w:rsidRDefault="00C60B70" w:rsidP="007A0F59">
      <w:pPr>
        <w:rPr>
          <w:sz w:val="24"/>
          <w:szCs w:val="24"/>
        </w:rPr>
      </w:pPr>
    </w:p>
    <w:p w14:paraId="2CCF99CC" w14:textId="77777777" w:rsidR="007A0F59" w:rsidRDefault="007A0F59" w:rsidP="007A0F5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51A1D" w:rsidRPr="007A0F59">
        <w:rPr>
          <w:sz w:val="24"/>
          <w:szCs w:val="24"/>
        </w:rPr>
        <w:t xml:space="preserve"> (5) Zahtjev</w:t>
      </w:r>
      <w:r w:rsidR="00F51A1D" w:rsidRPr="007A0F59">
        <w:rPr>
          <w:spacing w:val="-9"/>
          <w:sz w:val="24"/>
          <w:szCs w:val="24"/>
        </w:rPr>
        <w:t xml:space="preserve"> </w:t>
      </w:r>
      <w:r w:rsidR="00F51A1D" w:rsidRPr="007A0F59">
        <w:rPr>
          <w:sz w:val="24"/>
          <w:szCs w:val="24"/>
        </w:rPr>
        <w:t>za</w:t>
      </w:r>
      <w:r w:rsidR="00F51A1D" w:rsidRPr="007A0F59">
        <w:rPr>
          <w:spacing w:val="-8"/>
          <w:sz w:val="24"/>
          <w:szCs w:val="24"/>
        </w:rPr>
        <w:t xml:space="preserve"> </w:t>
      </w:r>
      <w:r w:rsidR="00F51A1D" w:rsidRPr="007A0F59">
        <w:rPr>
          <w:sz w:val="24"/>
          <w:szCs w:val="24"/>
        </w:rPr>
        <w:t>nabavu</w:t>
      </w:r>
      <w:r w:rsidR="00F51A1D" w:rsidRPr="007A0F59">
        <w:rPr>
          <w:spacing w:val="-9"/>
          <w:sz w:val="24"/>
          <w:szCs w:val="24"/>
        </w:rPr>
        <w:t xml:space="preserve">  </w:t>
      </w:r>
      <w:r w:rsidR="00F51A1D" w:rsidRPr="007A0F59">
        <w:rPr>
          <w:sz w:val="24"/>
          <w:szCs w:val="24"/>
        </w:rPr>
        <w:t>podnosi</w:t>
      </w:r>
      <w:r w:rsidR="00F51A1D" w:rsidRPr="007A0F59">
        <w:rPr>
          <w:spacing w:val="-8"/>
          <w:sz w:val="24"/>
          <w:szCs w:val="24"/>
        </w:rPr>
        <w:t xml:space="preserve"> </w:t>
      </w:r>
      <w:r w:rsidR="00F51A1D" w:rsidRPr="007A0F59">
        <w:rPr>
          <w:sz w:val="24"/>
          <w:szCs w:val="24"/>
        </w:rPr>
        <w:t>se u tajništvu i računovodstvu</w:t>
      </w:r>
      <w:r w:rsidR="00F51A1D" w:rsidRPr="007A0F59">
        <w:rPr>
          <w:spacing w:val="-9"/>
          <w:sz w:val="24"/>
          <w:szCs w:val="24"/>
        </w:rPr>
        <w:t xml:space="preserve"> </w:t>
      </w:r>
      <w:r w:rsidR="00F51A1D" w:rsidRPr="007A0F59">
        <w:rPr>
          <w:sz w:val="24"/>
          <w:szCs w:val="24"/>
        </w:rPr>
        <w:t>najkasnije</w:t>
      </w:r>
      <w:r w:rsidR="00F51A1D" w:rsidRPr="007A0F59">
        <w:rPr>
          <w:spacing w:val="-8"/>
          <w:sz w:val="24"/>
          <w:szCs w:val="24"/>
        </w:rPr>
        <w:t xml:space="preserve"> </w:t>
      </w:r>
      <w:r w:rsidR="00F51A1D" w:rsidRPr="007A0F59">
        <w:rPr>
          <w:sz w:val="24"/>
          <w:szCs w:val="24"/>
        </w:rPr>
        <w:t>10</w:t>
      </w:r>
      <w:r w:rsidR="00F51A1D" w:rsidRPr="007A0F59">
        <w:rPr>
          <w:spacing w:val="-8"/>
          <w:sz w:val="24"/>
          <w:szCs w:val="24"/>
        </w:rPr>
        <w:t xml:space="preserve"> </w:t>
      </w:r>
      <w:r w:rsidR="00F51A1D" w:rsidRPr="007A0F59">
        <w:rPr>
          <w:sz w:val="24"/>
          <w:szCs w:val="24"/>
        </w:rPr>
        <w:t>dana</w:t>
      </w:r>
      <w:r w:rsidR="00F51A1D" w:rsidRPr="007A0F59">
        <w:rPr>
          <w:spacing w:val="-7"/>
          <w:sz w:val="24"/>
          <w:szCs w:val="24"/>
        </w:rPr>
        <w:t xml:space="preserve"> </w:t>
      </w:r>
      <w:r w:rsidR="00F51A1D" w:rsidRPr="007A0F59">
        <w:rPr>
          <w:sz w:val="24"/>
          <w:szCs w:val="24"/>
        </w:rPr>
        <w:t>prije planiranog</w:t>
      </w:r>
      <w:r w:rsidR="00F51A1D" w:rsidRPr="007A0F59">
        <w:rPr>
          <w:spacing w:val="77"/>
          <w:w w:val="150"/>
          <w:sz w:val="24"/>
          <w:szCs w:val="24"/>
        </w:rPr>
        <w:t xml:space="preserve"> </w:t>
      </w:r>
      <w:r w:rsidR="00F51A1D" w:rsidRPr="007A0F59">
        <w:rPr>
          <w:sz w:val="24"/>
          <w:szCs w:val="24"/>
        </w:rPr>
        <w:t>datuma</w:t>
      </w:r>
    </w:p>
    <w:p w14:paraId="39460DAF" w14:textId="04EFE5E9" w:rsidR="00F51A1D" w:rsidRPr="007A0F59" w:rsidRDefault="007A0F59" w:rsidP="007A0F5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51A1D" w:rsidRPr="007A0F59">
        <w:rPr>
          <w:spacing w:val="76"/>
          <w:w w:val="150"/>
          <w:sz w:val="24"/>
          <w:szCs w:val="24"/>
        </w:rPr>
        <w:t xml:space="preserve"> </w:t>
      </w:r>
      <w:r w:rsidR="00F51A1D" w:rsidRPr="007A0F59">
        <w:rPr>
          <w:sz w:val="24"/>
          <w:szCs w:val="24"/>
        </w:rPr>
        <w:t>sklapanja</w:t>
      </w:r>
      <w:r w:rsidR="00F51A1D" w:rsidRPr="007A0F59">
        <w:rPr>
          <w:spacing w:val="76"/>
          <w:w w:val="150"/>
          <w:sz w:val="24"/>
          <w:szCs w:val="24"/>
        </w:rPr>
        <w:t xml:space="preserve"> </w:t>
      </w:r>
      <w:r w:rsidR="00F51A1D" w:rsidRPr="007A0F59">
        <w:rPr>
          <w:sz w:val="24"/>
          <w:szCs w:val="24"/>
        </w:rPr>
        <w:t>ugovora</w:t>
      </w:r>
      <w:r w:rsidR="00F51A1D" w:rsidRPr="007A0F59">
        <w:rPr>
          <w:spacing w:val="76"/>
          <w:w w:val="150"/>
          <w:sz w:val="24"/>
          <w:szCs w:val="24"/>
        </w:rPr>
        <w:t xml:space="preserve"> </w:t>
      </w:r>
      <w:r w:rsidR="00F51A1D" w:rsidRPr="007A0F59">
        <w:rPr>
          <w:sz w:val="24"/>
          <w:szCs w:val="24"/>
        </w:rPr>
        <w:t>ili</w:t>
      </w:r>
      <w:r w:rsidR="00F51A1D" w:rsidRPr="007A0F59">
        <w:rPr>
          <w:spacing w:val="80"/>
          <w:sz w:val="24"/>
          <w:szCs w:val="24"/>
        </w:rPr>
        <w:t xml:space="preserve"> </w:t>
      </w:r>
      <w:r w:rsidR="00F51A1D" w:rsidRPr="007A0F59">
        <w:rPr>
          <w:sz w:val="24"/>
          <w:szCs w:val="24"/>
        </w:rPr>
        <w:t>5</w:t>
      </w:r>
      <w:r w:rsidR="00F51A1D" w:rsidRPr="007A0F59">
        <w:rPr>
          <w:spacing w:val="77"/>
          <w:w w:val="150"/>
          <w:sz w:val="24"/>
          <w:szCs w:val="24"/>
        </w:rPr>
        <w:t xml:space="preserve"> </w:t>
      </w:r>
      <w:r w:rsidR="00F51A1D" w:rsidRPr="007A0F59">
        <w:rPr>
          <w:sz w:val="24"/>
          <w:szCs w:val="24"/>
        </w:rPr>
        <w:t>dana</w:t>
      </w:r>
      <w:r w:rsidR="00F51A1D" w:rsidRPr="007A0F59">
        <w:rPr>
          <w:spacing w:val="76"/>
          <w:w w:val="150"/>
          <w:sz w:val="24"/>
          <w:szCs w:val="24"/>
        </w:rPr>
        <w:t xml:space="preserve"> </w:t>
      </w:r>
      <w:r w:rsidR="00F51A1D" w:rsidRPr="007A0F59">
        <w:rPr>
          <w:sz w:val="24"/>
          <w:szCs w:val="24"/>
        </w:rPr>
        <w:t>prije</w:t>
      </w:r>
      <w:r w:rsidR="00F51A1D" w:rsidRPr="007A0F59">
        <w:rPr>
          <w:spacing w:val="77"/>
          <w:w w:val="150"/>
          <w:sz w:val="24"/>
          <w:szCs w:val="24"/>
        </w:rPr>
        <w:t xml:space="preserve"> </w:t>
      </w:r>
      <w:r w:rsidR="00F51A1D" w:rsidRPr="007A0F59">
        <w:rPr>
          <w:sz w:val="24"/>
          <w:szCs w:val="24"/>
        </w:rPr>
        <w:t>planiranog</w:t>
      </w:r>
      <w:r w:rsidR="00F51A1D" w:rsidRPr="007A0F59">
        <w:rPr>
          <w:spacing w:val="80"/>
          <w:sz w:val="24"/>
          <w:szCs w:val="24"/>
        </w:rPr>
        <w:t xml:space="preserve"> </w:t>
      </w:r>
      <w:r w:rsidR="00F51A1D" w:rsidRPr="007A0F59">
        <w:rPr>
          <w:sz w:val="24"/>
          <w:szCs w:val="24"/>
        </w:rPr>
        <w:t>datuma</w:t>
      </w:r>
      <w:r w:rsidR="00F51A1D" w:rsidRPr="007A0F59">
        <w:rPr>
          <w:spacing w:val="76"/>
          <w:w w:val="150"/>
          <w:sz w:val="24"/>
          <w:szCs w:val="24"/>
        </w:rPr>
        <w:t xml:space="preserve"> </w:t>
      </w:r>
      <w:r w:rsidR="00F51A1D" w:rsidRPr="007A0F59">
        <w:rPr>
          <w:sz w:val="24"/>
          <w:szCs w:val="24"/>
        </w:rPr>
        <w:t>izdavanjem narudžbenice,</w:t>
      </w:r>
    </w:p>
    <w:p w14:paraId="4F87C8D1" w14:textId="3E3C8DED" w:rsidR="00F51A1D" w:rsidRDefault="00F51A1D" w:rsidP="00F51A1D">
      <w:pPr>
        <w:pStyle w:val="Tijeloteksta"/>
        <w:spacing w:before="39" w:line="276" w:lineRule="auto"/>
        <w:ind w:right="989"/>
        <w:rPr>
          <w:spacing w:val="-2"/>
        </w:rPr>
      </w:pPr>
      <w:r>
        <w:t xml:space="preserve">    </w:t>
      </w:r>
      <w:r w:rsidRPr="00F14CA6">
        <w:t>osim kada postoje opravdani razlozi za žurno sklapanje ugovora ili</w:t>
      </w:r>
      <w:r>
        <w:t xml:space="preserve"> </w:t>
      </w:r>
      <w:r w:rsidRPr="00F14CA6">
        <w:t xml:space="preserve">izdavanje </w:t>
      </w:r>
      <w:r w:rsidRPr="00F14CA6">
        <w:rPr>
          <w:spacing w:val="-2"/>
        </w:rPr>
        <w:t>narudžbenice.</w:t>
      </w:r>
    </w:p>
    <w:p w14:paraId="341D8A5A" w14:textId="77777777" w:rsidR="00C60B70" w:rsidRPr="00F14CA6" w:rsidRDefault="00C60B70" w:rsidP="00F51A1D">
      <w:pPr>
        <w:pStyle w:val="Tijeloteksta"/>
        <w:spacing w:before="39" w:line="276" w:lineRule="auto"/>
        <w:ind w:right="989"/>
      </w:pPr>
    </w:p>
    <w:p w14:paraId="55553C5C" w14:textId="50E84215" w:rsidR="00F51A1D" w:rsidRPr="00F14CA6" w:rsidRDefault="004B1C36" w:rsidP="004B1C36">
      <w:pPr>
        <w:tabs>
          <w:tab w:val="left" w:pos="1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51A1D">
        <w:rPr>
          <w:sz w:val="24"/>
          <w:szCs w:val="24"/>
        </w:rPr>
        <w:t xml:space="preserve">(6) </w:t>
      </w:r>
      <w:r w:rsidR="00F51A1D" w:rsidRPr="00F14CA6">
        <w:rPr>
          <w:sz w:val="24"/>
          <w:szCs w:val="24"/>
        </w:rPr>
        <w:t>Zahtjevu</w:t>
      </w:r>
      <w:r w:rsidR="00F51A1D" w:rsidRPr="00F14CA6">
        <w:rPr>
          <w:spacing w:val="-9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za</w:t>
      </w:r>
      <w:r w:rsidR="00F51A1D" w:rsidRPr="00F14CA6">
        <w:rPr>
          <w:spacing w:val="-7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nabavu</w:t>
      </w:r>
      <w:r w:rsidR="00F51A1D" w:rsidRPr="00F14CA6">
        <w:rPr>
          <w:spacing w:val="-9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voditelj</w:t>
      </w:r>
      <w:r w:rsidR="00F51A1D" w:rsidRPr="00F14CA6">
        <w:rPr>
          <w:spacing w:val="-9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programa</w:t>
      </w:r>
      <w:r w:rsidR="00F51A1D" w:rsidRPr="00F14CA6">
        <w:rPr>
          <w:spacing w:val="-8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/</w:t>
      </w:r>
      <w:r w:rsidR="00F51A1D" w:rsidRPr="00F14CA6">
        <w:rPr>
          <w:spacing w:val="-8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aktivnosti</w:t>
      </w:r>
      <w:r w:rsidR="00F51A1D" w:rsidRPr="00F14CA6">
        <w:rPr>
          <w:spacing w:val="-9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/</w:t>
      </w:r>
      <w:r w:rsidR="00F51A1D" w:rsidRPr="00F14CA6">
        <w:rPr>
          <w:spacing w:val="-8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nositelj</w:t>
      </w:r>
      <w:r w:rsidR="00F51A1D" w:rsidRPr="00F14CA6">
        <w:rPr>
          <w:spacing w:val="-8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planiranja</w:t>
      </w:r>
      <w:r w:rsidR="00F51A1D" w:rsidRPr="00F14CA6">
        <w:rPr>
          <w:spacing w:val="-9"/>
          <w:sz w:val="24"/>
          <w:szCs w:val="24"/>
        </w:rPr>
        <w:t xml:space="preserve"> </w:t>
      </w:r>
      <w:r w:rsidR="00F51A1D" w:rsidRPr="00F14CA6">
        <w:rPr>
          <w:spacing w:val="-2"/>
          <w:sz w:val="24"/>
          <w:szCs w:val="24"/>
        </w:rPr>
        <w:t>prilaže:</w:t>
      </w:r>
    </w:p>
    <w:p w14:paraId="41F98464" w14:textId="77777777" w:rsidR="00F51A1D" w:rsidRPr="00F14CA6" w:rsidRDefault="00F51A1D" w:rsidP="00F51A1D">
      <w:pPr>
        <w:pStyle w:val="Odlomakpopisa"/>
        <w:numPr>
          <w:ilvl w:val="1"/>
          <w:numId w:val="20"/>
        </w:numPr>
        <w:tabs>
          <w:tab w:val="left" w:pos="2072"/>
        </w:tabs>
        <w:spacing w:before="40" w:line="276" w:lineRule="auto"/>
        <w:ind w:right="988"/>
        <w:jc w:val="both"/>
        <w:rPr>
          <w:sz w:val="24"/>
          <w:szCs w:val="24"/>
        </w:rPr>
      </w:pPr>
      <w:r w:rsidRPr="00F14CA6">
        <w:rPr>
          <w:sz w:val="24"/>
          <w:szCs w:val="24"/>
        </w:rPr>
        <w:t>Ponudu gospodarskog subjekta koja može biti prikupljena elektroničkim sredstvima komunikacije</w:t>
      </w:r>
      <w:r w:rsidRPr="00F14CA6">
        <w:rPr>
          <w:spacing w:val="-13"/>
          <w:sz w:val="24"/>
          <w:szCs w:val="24"/>
        </w:rPr>
        <w:t xml:space="preserve"> </w:t>
      </w:r>
      <w:r w:rsidRPr="00F14CA6">
        <w:rPr>
          <w:sz w:val="24"/>
          <w:szCs w:val="24"/>
        </w:rPr>
        <w:t>(mailom),</w:t>
      </w:r>
      <w:r w:rsidRPr="00F14CA6">
        <w:rPr>
          <w:spacing w:val="-12"/>
          <w:sz w:val="24"/>
          <w:szCs w:val="24"/>
        </w:rPr>
        <w:t xml:space="preserve"> </w:t>
      </w:r>
      <w:r w:rsidRPr="00F14CA6">
        <w:rPr>
          <w:sz w:val="24"/>
          <w:szCs w:val="24"/>
        </w:rPr>
        <w:t>neposredno,</w:t>
      </w:r>
      <w:r w:rsidRPr="00F14CA6">
        <w:rPr>
          <w:spacing w:val="-13"/>
          <w:sz w:val="24"/>
          <w:szCs w:val="24"/>
        </w:rPr>
        <w:t xml:space="preserve"> </w:t>
      </w:r>
      <w:r w:rsidRPr="00F14CA6">
        <w:rPr>
          <w:sz w:val="24"/>
          <w:szCs w:val="24"/>
        </w:rPr>
        <w:t>putem</w:t>
      </w:r>
      <w:r w:rsidRPr="00F14CA6">
        <w:rPr>
          <w:spacing w:val="-12"/>
          <w:sz w:val="24"/>
          <w:szCs w:val="24"/>
        </w:rPr>
        <w:t xml:space="preserve"> </w:t>
      </w:r>
      <w:r w:rsidRPr="00F14CA6">
        <w:rPr>
          <w:sz w:val="24"/>
          <w:szCs w:val="24"/>
        </w:rPr>
        <w:t>ovlaštenog</w:t>
      </w:r>
      <w:r w:rsidRPr="00F14CA6">
        <w:rPr>
          <w:spacing w:val="-13"/>
          <w:sz w:val="24"/>
          <w:szCs w:val="24"/>
        </w:rPr>
        <w:t xml:space="preserve"> </w:t>
      </w:r>
      <w:r w:rsidRPr="00F14CA6">
        <w:rPr>
          <w:sz w:val="24"/>
          <w:szCs w:val="24"/>
        </w:rPr>
        <w:t>davatelja</w:t>
      </w:r>
      <w:r w:rsidRPr="00F14CA6">
        <w:rPr>
          <w:spacing w:val="-12"/>
          <w:sz w:val="24"/>
          <w:szCs w:val="24"/>
        </w:rPr>
        <w:t xml:space="preserve"> </w:t>
      </w:r>
      <w:r w:rsidRPr="00F14CA6">
        <w:rPr>
          <w:sz w:val="24"/>
          <w:szCs w:val="24"/>
        </w:rPr>
        <w:t>poštanskih</w:t>
      </w:r>
      <w:r w:rsidRPr="00F14CA6">
        <w:rPr>
          <w:spacing w:val="-13"/>
          <w:sz w:val="24"/>
          <w:szCs w:val="24"/>
        </w:rPr>
        <w:t xml:space="preserve"> </w:t>
      </w:r>
      <w:r w:rsidRPr="00F14CA6">
        <w:rPr>
          <w:sz w:val="24"/>
          <w:szCs w:val="24"/>
        </w:rPr>
        <w:t>usluga,</w:t>
      </w:r>
      <w:r w:rsidRPr="00F14CA6">
        <w:rPr>
          <w:spacing w:val="-12"/>
          <w:sz w:val="24"/>
          <w:szCs w:val="24"/>
        </w:rPr>
        <w:t xml:space="preserve"> </w:t>
      </w:r>
      <w:r w:rsidRPr="00F14CA6">
        <w:rPr>
          <w:sz w:val="24"/>
          <w:szCs w:val="24"/>
        </w:rPr>
        <w:t>druge odgovarajuće kurirske službe odnosno na drugi dokaziv način;</w:t>
      </w:r>
    </w:p>
    <w:p w14:paraId="1C58CA8B" w14:textId="77777777" w:rsidR="00F51A1D" w:rsidRPr="00F14CA6" w:rsidRDefault="00F51A1D" w:rsidP="00F51A1D">
      <w:pPr>
        <w:pStyle w:val="Odlomakpopisa"/>
        <w:numPr>
          <w:ilvl w:val="1"/>
          <w:numId w:val="20"/>
        </w:numPr>
        <w:tabs>
          <w:tab w:val="left" w:pos="2072"/>
        </w:tabs>
        <w:spacing w:line="276" w:lineRule="auto"/>
        <w:ind w:right="990"/>
        <w:jc w:val="both"/>
        <w:rPr>
          <w:sz w:val="24"/>
          <w:szCs w:val="24"/>
        </w:rPr>
      </w:pPr>
      <w:r w:rsidRPr="00F14CA6">
        <w:rPr>
          <w:sz w:val="24"/>
          <w:szCs w:val="24"/>
        </w:rPr>
        <w:t>posebne</w:t>
      </w:r>
      <w:r w:rsidRPr="00F14CA6">
        <w:rPr>
          <w:spacing w:val="-7"/>
          <w:sz w:val="24"/>
          <w:szCs w:val="24"/>
        </w:rPr>
        <w:t xml:space="preserve"> </w:t>
      </w:r>
      <w:r w:rsidRPr="00F14CA6">
        <w:rPr>
          <w:sz w:val="24"/>
          <w:szCs w:val="24"/>
        </w:rPr>
        <w:t>uvjete</w:t>
      </w:r>
      <w:r w:rsidRPr="00F14CA6">
        <w:rPr>
          <w:spacing w:val="-7"/>
          <w:sz w:val="24"/>
          <w:szCs w:val="24"/>
        </w:rPr>
        <w:t xml:space="preserve"> </w:t>
      </w:r>
      <w:r w:rsidRPr="00F14CA6">
        <w:rPr>
          <w:sz w:val="24"/>
          <w:szCs w:val="24"/>
        </w:rPr>
        <w:t>za</w:t>
      </w:r>
      <w:r w:rsidRPr="00F14CA6">
        <w:rPr>
          <w:spacing w:val="-6"/>
          <w:sz w:val="24"/>
          <w:szCs w:val="24"/>
        </w:rPr>
        <w:t xml:space="preserve"> </w:t>
      </w:r>
      <w:r w:rsidRPr="00F14CA6">
        <w:rPr>
          <w:sz w:val="24"/>
          <w:szCs w:val="24"/>
        </w:rPr>
        <w:t>izvršenje</w:t>
      </w:r>
      <w:r w:rsidRPr="00F14CA6">
        <w:rPr>
          <w:spacing w:val="-7"/>
          <w:sz w:val="24"/>
          <w:szCs w:val="24"/>
        </w:rPr>
        <w:t xml:space="preserve"> </w:t>
      </w:r>
      <w:r w:rsidRPr="00F14CA6">
        <w:rPr>
          <w:sz w:val="24"/>
          <w:szCs w:val="24"/>
        </w:rPr>
        <w:t>ugovora</w:t>
      </w:r>
      <w:r w:rsidRPr="00F14CA6">
        <w:rPr>
          <w:spacing w:val="-6"/>
          <w:sz w:val="24"/>
          <w:szCs w:val="24"/>
        </w:rPr>
        <w:t xml:space="preserve"> </w:t>
      </w:r>
      <w:r w:rsidRPr="00F14CA6">
        <w:rPr>
          <w:sz w:val="24"/>
          <w:szCs w:val="24"/>
        </w:rPr>
        <w:t>ili</w:t>
      </w:r>
      <w:r w:rsidRPr="00F14CA6">
        <w:rPr>
          <w:spacing w:val="-7"/>
          <w:sz w:val="24"/>
          <w:szCs w:val="24"/>
        </w:rPr>
        <w:t xml:space="preserve"> </w:t>
      </w:r>
      <w:r w:rsidRPr="00F14CA6">
        <w:rPr>
          <w:sz w:val="24"/>
          <w:szCs w:val="24"/>
        </w:rPr>
        <w:t>izdavanje</w:t>
      </w:r>
      <w:r w:rsidRPr="00F14CA6">
        <w:rPr>
          <w:spacing w:val="-6"/>
          <w:sz w:val="24"/>
          <w:szCs w:val="24"/>
        </w:rPr>
        <w:t xml:space="preserve"> </w:t>
      </w:r>
      <w:r w:rsidRPr="00F14CA6">
        <w:rPr>
          <w:sz w:val="24"/>
          <w:szCs w:val="24"/>
        </w:rPr>
        <w:t>narudžbenice,</w:t>
      </w:r>
      <w:r w:rsidRPr="00F14CA6">
        <w:rPr>
          <w:spacing w:val="-6"/>
          <w:sz w:val="24"/>
          <w:szCs w:val="24"/>
        </w:rPr>
        <w:t xml:space="preserve"> </w:t>
      </w:r>
      <w:r w:rsidRPr="00F14CA6">
        <w:rPr>
          <w:sz w:val="24"/>
          <w:szCs w:val="24"/>
        </w:rPr>
        <w:t>ako</w:t>
      </w:r>
      <w:r w:rsidRPr="00F14CA6">
        <w:rPr>
          <w:spacing w:val="-6"/>
          <w:sz w:val="24"/>
          <w:szCs w:val="24"/>
        </w:rPr>
        <w:t xml:space="preserve"> </w:t>
      </w:r>
      <w:r w:rsidRPr="00F14CA6">
        <w:rPr>
          <w:sz w:val="24"/>
          <w:szCs w:val="24"/>
        </w:rPr>
        <w:t>je</w:t>
      </w:r>
      <w:r w:rsidRPr="00F14CA6">
        <w:rPr>
          <w:spacing w:val="-6"/>
          <w:sz w:val="24"/>
          <w:szCs w:val="24"/>
        </w:rPr>
        <w:t xml:space="preserve"> </w:t>
      </w:r>
      <w:r w:rsidRPr="00F14CA6">
        <w:rPr>
          <w:sz w:val="24"/>
          <w:szCs w:val="24"/>
        </w:rPr>
        <w:t>primjenjivo</w:t>
      </w:r>
      <w:r w:rsidRPr="00F14CA6">
        <w:rPr>
          <w:spacing w:val="-6"/>
          <w:sz w:val="24"/>
          <w:szCs w:val="24"/>
        </w:rPr>
        <w:t xml:space="preserve"> </w:t>
      </w:r>
      <w:r w:rsidRPr="00F14CA6">
        <w:rPr>
          <w:sz w:val="24"/>
          <w:szCs w:val="24"/>
        </w:rPr>
        <w:t>(mjesto izvršenja, rokovi izvršenja, opis predmeta nabave, troškovničke stavke, uvjeti plaćanja, autorska prava i druge specifičnosti nužne za sklapanje ugovora ili izdavanje narudžbenice), ako isti nisu navedeni u ponudi gospodarskog subjekta.</w:t>
      </w:r>
    </w:p>
    <w:p w14:paraId="155F04A6" w14:textId="6C515C95" w:rsidR="00F51A1D" w:rsidRDefault="004B1C36" w:rsidP="004B1C36">
      <w:pPr>
        <w:tabs>
          <w:tab w:val="left" w:pos="1709"/>
        </w:tabs>
        <w:spacing w:line="268" w:lineRule="exact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51A1D">
        <w:rPr>
          <w:sz w:val="24"/>
          <w:szCs w:val="24"/>
        </w:rPr>
        <w:t xml:space="preserve">(7) </w:t>
      </w:r>
      <w:r w:rsidR="00F51A1D" w:rsidRPr="00F14CA6">
        <w:rPr>
          <w:sz w:val="24"/>
          <w:szCs w:val="24"/>
        </w:rPr>
        <w:t>Zahtjev</w:t>
      </w:r>
      <w:r w:rsidR="00F51A1D" w:rsidRPr="00F14CA6">
        <w:rPr>
          <w:spacing w:val="-8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za</w:t>
      </w:r>
      <w:r w:rsidR="00F51A1D" w:rsidRPr="00F14CA6">
        <w:rPr>
          <w:spacing w:val="-6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nabavu</w:t>
      </w:r>
      <w:r w:rsidR="00F51A1D" w:rsidRPr="00F14CA6">
        <w:rPr>
          <w:spacing w:val="-7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odobrava</w:t>
      </w:r>
      <w:r w:rsidR="00F51A1D" w:rsidRPr="00F14CA6">
        <w:rPr>
          <w:spacing w:val="-7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ravnatelj</w:t>
      </w:r>
      <w:r w:rsidR="00F51A1D" w:rsidRPr="00F14CA6">
        <w:rPr>
          <w:spacing w:val="-7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ili</w:t>
      </w:r>
      <w:r w:rsidR="00F51A1D" w:rsidRPr="00F14CA6">
        <w:rPr>
          <w:spacing w:val="-7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osoba</w:t>
      </w:r>
      <w:r w:rsidR="00F51A1D" w:rsidRPr="00F14CA6">
        <w:rPr>
          <w:spacing w:val="-7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koju</w:t>
      </w:r>
      <w:r w:rsidR="00F51A1D" w:rsidRPr="00F14CA6">
        <w:rPr>
          <w:spacing w:val="-6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on</w:t>
      </w:r>
      <w:r w:rsidR="00F51A1D" w:rsidRPr="00F14CA6">
        <w:rPr>
          <w:spacing w:val="-7"/>
          <w:sz w:val="24"/>
          <w:szCs w:val="24"/>
        </w:rPr>
        <w:t xml:space="preserve"> </w:t>
      </w:r>
      <w:r w:rsidR="00F51A1D" w:rsidRPr="00F14CA6">
        <w:rPr>
          <w:spacing w:val="-2"/>
          <w:sz w:val="24"/>
          <w:szCs w:val="24"/>
        </w:rPr>
        <w:t>ovlasti.</w:t>
      </w:r>
    </w:p>
    <w:p w14:paraId="0859C1AF" w14:textId="77777777" w:rsidR="00C60B70" w:rsidRPr="00F14CA6" w:rsidRDefault="00C60B70" w:rsidP="004B1C36">
      <w:pPr>
        <w:tabs>
          <w:tab w:val="left" w:pos="1709"/>
        </w:tabs>
        <w:spacing w:line="268" w:lineRule="exact"/>
        <w:jc w:val="both"/>
        <w:rPr>
          <w:sz w:val="24"/>
          <w:szCs w:val="24"/>
        </w:rPr>
      </w:pPr>
    </w:p>
    <w:p w14:paraId="286564C5" w14:textId="3FF98381" w:rsidR="004B1C36" w:rsidRPr="004B1C36" w:rsidRDefault="004B1C36" w:rsidP="004B1C36">
      <w:pPr>
        <w:pStyle w:val="Bezproreda"/>
        <w:rPr>
          <w:spacing w:val="-11"/>
          <w:sz w:val="24"/>
          <w:szCs w:val="24"/>
        </w:rPr>
      </w:pPr>
      <w:r w:rsidRPr="004B1C36">
        <w:rPr>
          <w:sz w:val="24"/>
          <w:szCs w:val="24"/>
        </w:rPr>
        <w:t xml:space="preserve">       </w:t>
      </w:r>
      <w:r w:rsidR="00F51A1D" w:rsidRPr="004B1C36">
        <w:rPr>
          <w:sz w:val="24"/>
          <w:szCs w:val="24"/>
        </w:rPr>
        <w:t>(8) Odobrenjem</w:t>
      </w:r>
      <w:r w:rsidR="00F51A1D" w:rsidRPr="004B1C36">
        <w:rPr>
          <w:spacing w:val="-10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Zahtjeva</w:t>
      </w:r>
      <w:r w:rsidR="00F51A1D" w:rsidRPr="004B1C36">
        <w:rPr>
          <w:spacing w:val="-11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za</w:t>
      </w:r>
      <w:r w:rsidR="00F51A1D" w:rsidRPr="004B1C36">
        <w:rPr>
          <w:spacing w:val="-11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nabavu</w:t>
      </w:r>
      <w:r w:rsidR="00F51A1D" w:rsidRPr="004B1C36">
        <w:rPr>
          <w:spacing w:val="-11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ravnatelj</w:t>
      </w:r>
      <w:r w:rsidR="00F51A1D" w:rsidRPr="004B1C36">
        <w:rPr>
          <w:spacing w:val="-11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ili</w:t>
      </w:r>
      <w:r w:rsidR="00F51A1D" w:rsidRPr="004B1C36">
        <w:rPr>
          <w:spacing w:val="-11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osoba</w:t>
      </w:r>
      <w:r w:rsidR="00F51A1D" w:rsidRPr="004B1C36">
        <w:rPr>
          <w:spacing w:val="-9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koju</w:t>
      </w:r>
      <w:r w:rsidR="00F51A1D" w:rsidRPr="004B1C36">
        <w:rPr>
          <w:spacing w:val="-11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on</w:t>
      </w:r>
      <w:r w:rsidR="00F51A1D" w:rsidRPr="004B1C36">
        <w:rPr>
          <w:spacing w:val="-11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ovlasti</w:t>
      </w:r>
      <w:r w:rsidR="00F51A1D" w:rsidRPr="004B1C36">
        <w:rPr>
          <w:spacing w:val="-12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odobrava</w:t>
      </w:r>
      <w:r w:rsidR="00F51A1D" w:rsidRPr="004B1C36">
        <w:rPr>
          <w:spacing w:val="-11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sklapanje</w:t>
      </w:r>
      <w:r w:rsidR="00F51A1D" w:rsidRPr="004B1C36">
        <w:rPr>
          <w:spacing w:val="-11"/>
          <w:sz w:val="24"/>
          <w:szCs w:val="24"/>
        </w:rPr>
        <w:t xml:space="preserve"> </w:t>
      </w:r>
    </w:p>
    <w:p w14:paraId="79421916" w14:textId="76680C4B" w:rsidR="00F51A1D" w:rsidRDefault="004B1C36" w:rsidP="004B1C36">
      <w:pPr>
        <w:pStyle w:val="Bezproreda"/>
      </w:pPr>
      <w:r w:rsidRPr="004B1C36">
        <w:rPr>
          <w:spacing w:val="-11"/>
          <w:sz w:val="24"/>
          <w:szCs w:val="24"/>
        </w:rPr>
        <w:t xml:space="preserve">         </w:t>
      </w:r>
      <w:r w:rsidR="00F51A1D" w:rsidRPr="004B1C36">
        <w:rPr>
          <w:sz w:val="24"/>
          <w:szCs w:val="24"/>
        </w:rPr>
        <w:t>ugovora ili izdavanje narudžbenice u skladu sa Zahtjevom za nabavu i priloženom ponudom</w:t>
      </w:r>
      <w:r w:rsidR="00F51A1D" w:rsidRPr="00F14CA6">
        <w:t>.</w:t>
      </w:r>
    </w:p>
    <w:p w14:paraId="10ACA285" w14:textId="77777777" w:rsidR="00C60B70" w:rsidRPr="00F14CA6" w:rsidRDefault="00C60B70" w:rsidP="004B1C36">
      <w:pPr>
        <w:pStyle w:val="Bezproreda"/>
      </w:pPr>
    </w:p>
    <w:p w14:paraId="3D81AE0E" w14:textId="0D095EF6" w:rsidR="004B1C36" w:rsidRDefault="004B1C36" w:rsidP="004B1C36">
      <w:pPr>
        <w:tabs>
          <w:tab w:val="left" w:pos="1709"/>
          <w:tab w:val="left" w:pos="1712"/>
        </w:tabs>
        <w:spacing w:line="276" w:lineRule="auto"/>
        <w:ind w:right="9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51A1D">
        <w:rPr>
          <w:sz w:val="24"/>
          <w:szCs w:val="24"/>
        </w:rPr>
        <w:t xml:space="preserve">(9) </w:t>
      </w:r>
      <w:r w:rsidR="00F51A1D" w:rsidRPr="00F14CA6">
        <w:rPr>
          <w:sz w:val="24"/>
          <w:szCs w:val="24"/>
        </w:rPr>
        <w:t xml:space="preserve">Nakon odobrenja Zahtjeva za nabavu sklapa se ugovor s odabranim ponuditeljem ili se </w:t>
      </w:r>
    </w:p>
    <w:p w14:paraId="77C95773" w14:textId="49E372CD" w:rsidR="00F51A1D" w:rsidRDefault="004B1C36" w:rsidP="004B1C36">
      <w:pPr>
        <w:tabs>
          <w:tab w:val="left" w:pos="1709"/>
          <w:tab w:val="left" w:pos="1712"/>
        </w:tabs>
        <w:spacing w:line="276" w:lineRule="auto"/>
        <w:ind w:right="9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51A1D" w:rsidRPr="00F14CA6">
        <w:rPr>
          <w:sz w:val="24"/>
          <w:szCs w:val="24"/>
        </w:rPr>
        <w:t>izdaje narudžbenica, ovisno o predmetu nabave.</w:t>
      </w:r>
    </w:p>
    <w:p w14:paraId="35B7FBF0" w14:textId="77777777" w:rsidR="00C60B70" w:rsidRPr="00F14CA6" w:rsidRDefault="00C60B70" w:rsidP="004B1C36">
      <w:pPr>
        <w:tabs>
          <w:tab w:val="left" w:pos="1709"/>
          <w:tab w:val="left" w:pos="1712"/>
        </w:tabs>
        <w:spacing w:line="276" w:lineRule="auto"/>
        <w:ind w:right="994"/>
        <w:jc w:val="both"/>
        <w:rPr>
          <w:sz w:val="24"/>
          <w:szCs w:val="24"/>
        </w:rPr>
      </w:pPr>
    </w:p>
    <w:p w14:paraId="022CDDBA" w14:textId="6E48FB61" w:rsidR="00F51A1D" w:rsidRDefault="004B1C36" w:rsidP="004B1C36">
      <w:pPr>
        <w:tabs>
          <w:tab w:val="left" w:pos="1708"/>
        </w:tabs>
        <w:spacing w:line="268" w:lineRule="exact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51A1D">
        <w:rPr>
          <w:sz w:val="24"/>
          <w:szCs w:val="24"/>
        </w:rPr>
        <w:t xml:space="preserve">(10) </w:t>
      </w:r>
      <w:r w:rsidR="00F51A1D" w:rsidRPr="00F14CA6">
        <w:rPr>
          <w:sz w:val="24"/>
          <w:szCs w:val="24"/>
        </w:rPr>
        <w:t>Ugovor</w:t>
      </w:r>
      <w:r w:rsidR="00F51A1D" w:rsidRPr="00F14CA6">
        <w:rPr>
          <w:spacing w:val="-10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o</w:t>
      </w:r>
      <w:r w:rsidR="00F51A1D" w:rsidRPr="00F14CA6">
        <w:rPr>
          <w:spacing w:val="-9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jednostavnoj</w:t>
      </w:r>
      <w:r w:rsidR="00F51A1D" w:rsidRPr="00F14CA6">
        <w:rPr>
          <w:spacing w:val="-9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nabavi</w:t>
      </w:r>
      <w:r w:rsidR="00F51A1D" w:rsidRPr="00F14CA6">
        <w:rPr>
          <w:spacing w:val="-8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ili</w:t>
      </w:r>
      <w:r w:rsidR="00F51A1D" w:rsidRPr="00F14CA6">
        <w:rPr>
          <w:spacing w:val="-8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narudžbenicu</w:t>
      </w:r>
      <w:r w:rsidR="00F51A1D" w:rsidRPr="00F14CA6">
        <w:rPr>
          <w:spacing w:val="-9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potpisuje</w:t>
      </w:r>
      <w:r w:rsidR="00F51A1D" w:rsidRPr="00F14CA6">
        <w:rPr>
          <w:spacing w:val="-9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ravnatelj</w:t>
      </w:r>
      <w:r w:rsidR="00F51A1D" w:rsidRPr="00F14CA6">
        <w:rPr>
          <w:spacing w:val="-8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ili</w:t>
      </w:r>
      <w:r w:rsidR="00F51A1D" w:rsidRPr="00F14CA6">
        <w:rPr>
          <w:spacing w:val="-9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osoba</w:t>
      </w:r>
      <w:r w:rsidR="00F51A1D" w:rsidRPr="00F14CA6">
        <w:rPr>
          <w:spacing w:val="-9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koju</w:t>
      </w:r>
      <w:r w:rsidR="00F51A1D" w:rsidRPr="00F14CA6">
        <w:rPr>
          <w:spacing w:val="-8"/>
          <w:sz w:val="24"/>
          <w:szCs w:val="24"/>
        </w:rPr>
        <w:t xml:space="preserve"> </w:t>
      </w:r>
      <w:r w:rsidR="00F51A1D" w:rsidRPr="00F14CA6">
        <w:rPr>
          <w:sz w:val="24"/>
          <w:szCs w:val="24"/>
        </w:rPr>
        <w:t>on</w:t>
      </w:r>
      <w:r w:rsidR="00F51A1D" w:rsidRPr="00F14CA6">
        <w:rPr>
          <w:spacing w:val="-9"/>
          <w:sz w:val="24"/>
          <w:szCs w:val="24"/>
        </w:rPr>
        <w:t xml:space="preserve"> </w:t>
      </w:r>
      <w:r w:rsidR="00F51A1D" w:rsidRPr="00F14CA6">
        <w:rPr>
          <w:spacing w:val="-2"/>
          <w:sz w:val="24"/>
          <w:szCs w:val="24"/>
        </w:rPr>
        <w:t>ovlasti.</w:t>
      </w:r>
    </w:p>
    <w:p w14:paraId="00E0A63D" w14:textId="77777777" w:rsidR="00C60B70" w:rsidRPr="00F14CA6" w:rsidRDefault="00C60B70" w:rsidP="004B1C36">
      <w:pPr>
        <w:tabs>
          <w:tab w:val="left" w:pos="1708"/>
        </w:tabs>
        <w:spacing w:line="268" w:lineRule="exact"/>
        <w:jc w:val="both"/>
        <w:rPr>
          <w:sz w:val="24"/>
          <w:szCs w:val="24"/>
        </w:rPr>
      </w:pPr>
    </w:p>
    <w:p w14:paraId="7C27BD35" w14:textId="1F9CDDCE" w:rsidR="004B1C36" w:rsidRPr="004B1C36" w:rsidRDefault="004B1C36" w:rsidP="004B1C36">
      <w:pPr>
        <w:pStyle w:val="Bezproreda"/>
        <w:rPr>
          <w:spacing w:val="-11"/>
          <w:sz w:val="24"/>
          <w:szCs w:val="24"/>
        </w:rPr>
      </w:pPr>
      <w:r w:rsidRPr="004B1C36">
        <w:rPr>
          <w:sz w:val="24"/>
          <w:szCs w:val="24"/>
        </w:rPr>
        <w:t xml:space="preserve">      </w:t>
      </w:r>
      <w:r w:rsidR="00F51A1D" w:rsidRPr="004B1C36">
        <w:rPr>
          <w:sz w:val="24"/>
          <w:szCs w:val="24"/>
        </w:rPr>
        <w:t>(11)</w:t>
      </w:r>
      <w:r w:rsidRPr="004B1C36">
        <w:rPr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Originalni</w:t>
      </w:r>
      <w:r w:rsidR="00F51A1D" w:rsidRPr="004B1C36">
        <w:rPr>
          <w:spacing w:val="31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primjerak</w:t>
      </w:r>
      <w:r w:rsidR="00F51A1D" w:rsidRPr="004B1C36">
        <w:rPr>
          <w:spacing w:val="-11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ugovora</w:t>
      </w:r>
      <w:r w:rsidR="00F51A1D" w:rsidRPr="004B1C36">
        <w:rPr>
          <w:spacing w:val="-11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se</w:t>
      </w:r>
      <w:r w:rsidR="00F51A1D" w:rsidRPr="004B1C36">
        <w:rPr>
          <w:spacing w:val="-11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gospodarskom</w:t>
      </w:r>
      <w:r w:rsidR="00F51A1D" w:rsidRPr="004B1C36">
        <w:rPr>
          <w:spacing w:val="-11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subjektu</w:t>
      </w:r>
      <w:r w:rsidR="00F51A1D" w:rsidRPr="004B1C36">
        <w:rPr>
          <w:spacing w:val="-12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dostavlja</w:t>
      </w:r>
      <w:r w:rsidR="00F51A1D" w:rsidRPr="004B1C36">
        <w:rPr>
          <w:spacing w:val="-10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putem</w:t>
      </w:r>
      <w:r w:rsidR="00F51A1D" w:rsidRPr="004B1C36">
        <w:rPr>
          <w:spacing w:val="-12"/>
          <w:sz w:val="24"/>
          <w:szCs w:val="24"/>
        </w:rPr>
        <w:t xml:space="preserve"> </w:t>
      </w:r>
      <w:r w:rsidR="00F51A1D" w:rsidRPr="004B1C36">
        <w:rPr>
          <w:sz w:val="24"/>
          <w:szCs w:val="24"/>
        </w:rPr>
        <w:t>ovlaštenog</w:t>
      </w:r>
      <w:r w:rsidR="00F51A1D" w:rsidRPr="004B1C36">
        <w:rPr>
          <w:spacing w:val="-11"/>
          <w:sz w:val="24"/>
          <w:szCs w:val="24"/>
        </w:rPr>
        <w:t xml:space="preserve"> </w:t>
      </w:r>
    </w:p>
    <w:p w14:paraId="7CE07E7E" w14:textId="1EF26A1E" w:rsidR="004B1C36" w:rsidRDefault="004B1C36" w:rsidP="004B1C36">
      <w:pPr>
        <w:pStyle w:val="Bezproreda"/>
        <w:rPr>
          <w:sz w:val="24"/>
          <w:szCs w:val="24"/>
        </w:rPr>
      </w:pPr>
      <w:r w:rsidRPr="004B1C36">
        <w:rPr>
          <w:spacing w:val="-11"/>
          <w:sz w:val="24"/>
          <w:szCs w:val="24"/>
        </w:rPr>
        <w:t xml:space="preserve">         </w:t>
      </w:r>
      <w:r w:rsidR="00F51A1D" w:rsidRPr="004B1C36">
        <w:rPr>
          <w:sz w:val="24"/>
          <w:szCs w:val="24"/>
        </w:rPr>
        <w:t xml:space="preserve">davatelja poštanskih usluga, kurirskom službom ili neposredno, dok se narudžbenica dostavlja </w:t>
      </w:r>
      <w:r>
        <w:rPr>
          <w:sz w:val="24"/>
          <w:szCs w:val="24"/>
        </w:rPr>
        <w:t xml:space="preserve"> </w:t>
      </w:r>
    </w:p>
    <w:p w14:paraId="0E42E14B" w14:textId="45561826" w:rsidR="00F51A1D" w:rsidRDefault="004B1C36" w:rsidP="004B1C36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51A1D" w:rsidRPr="004B1C36">
        <w:rPr>
          <w:sz w:val="24"/>
          <w:szCs w:val="24"/>
        </w:rPr>
        <w:t>gospodarskom subjektu putem e-maila.</w:t>
      </w:r>
    </w:p>
    <w:p w14:paraId="12E9472B" w14:textId="77777777" w:rsidR="00C60B70" w:rsidRPr="004B1C36" w:rsidRDefault="00C60B70" w:rsidP="004B1C36">
      <w:pPr>
        <w:pStyle w:val="Bezproreda"/>
        <w:rPr>
          <w:sz w:val="24"/>
          <w:szCs w:val="24"/>
        </w:rPr>
      </w:pPr>
    </w:p>
    <w:p w14:paraId="36C9C0FB" w14:textId="67323E13" w:rsidR="00F51A1D" w:rsidRDefault="00F51A1D" w:rsidP="00F51A1D">
      <w:pPr>
        <w:tabs>
          <w:tab w:val="left" w:pos="1708"/>
        </w:tabs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(12) </w:t>
      </w:r>
      <w:r w:rsidRPr="00F14CA6">
        <w:rPr>
          <w:sz w:val="24"/>
          <w:szCs w:val="24"/>
        </w:rPr>
        <w:t>Cijeli</w:t>
      </w:r>
      <w:r w:rsidRPr="00F14CA6">
        <w:rPr>
          <w:spacing w:val="-8"/>
          <w:sz w:val="24"/>
          <w:szCs w:val="24"/>
        </w:rPr>
        <w:t xml:space="preserve"> </w:t>
      </w:r>
      <w:r w:rsidRPr="00F14CA6">
        <w:rPr>
          <w:sz w:val="24"/>
          <w:szCs w:val="24"/>
        </w:rPr>
        <w:t>tijek</w:t>
      </w:r>
      <w:r w:rsidRPr="00F14CA6">
        <w:rPr>
          <w:spacing w:val="-7"/>
          <w:sz w:val="24"/>
          <w:szCs w:val="24"/>
        </w:rPr>
        <w:t xml:space="preserve"> </w:t>
      </w:r>
      <w:r w:rsidRPr="00F14CA6">
        <w:rPr>
          <w:sz w:val="24"/>
          <w:szCs w:val="24"/>
        </w:rPr>
        <w:t>postupka</w:t>
      </w:r>
      <w:r w:rsidRPr="00F14CA6">
        <w:rPr>
          <w:spacing w:val="-7"/>
          <w:sz w:val="24"/>
          <w:szCs w:val="24"/>
        </w:rPr>
        <w:t xml:space="preserve"> </w:t>
      </w:r>
      <w:r w:rsidRPr="00F14CA6">
        <w:rPr>
          <w:sz w:val="24"/>
          <w:szCs w:val="24"/>
        </w:rPr>
        <w:t>jednostavne</w:t>
      </w:r>
      <w:r w:rsidRPr="00F14CA6">
        <w:rPr>
          <w:spacing w:val="-7"/>
          <w:sz w:val="24"/>
          <w:szCs w:val="24"/>
        </w:rPr>
        <w:t xml:space="preserve"> </w:t>
      </w:r>
      <w:r w:rsidRPr="00F14CA6">
        <w:rPr>
          <w:sz w:val="24"/>
          <w:szCs w:val="24"/>
        </w:rPr>
        <w:t>nabave</w:t>
      </w:r>
      <w:r w:rsidRPr="00F14CA6">
        <w:rPr>
          <w:spacing w:val="-7"/>
          <w:sz w:val="24"/>
          <w:szCs w:val="24"/>
        </w:rPr>
        <w:t xml:space="preserve"> </w:t>
      </w:r>
      <w:r w:rsidRPr="00F14CA6">
        <w:rPr>
          <w:sz w:val="24"/>
          <w:szCs w:val="24"/>
        </w:rPr>
        <w:t>mora</w:t>
      </w:r>
      <w:r w:rsidRPr="00F14CA6">
        <w:rPr>
          <w:spacing w:val="-7"/>
          <w:sz w:val="24"/>
          <w:szCs w:val="24"/>
        </w:rPr>
        <w:t xml:space="preserve"> </w:t>
      </w:r>
      <w:r w:rsidRPr="00F14CA6">
        <w:rPr>
          <w:sz w:val="24"/>
          <w:szCs w:val="24"/>
        </w:rPr>
        <w:t>biti</w:t>
      </w:r>
      <w:r w:rsidRPr="00F14CA6">
        <w:rPr>
          <w:spacing w:val="-6"/>
          <w:sz w:val="24"/>
          <w:szCs w:val="24"/>
        </w:rPr>
        <w:t xml:space="preserve"> </w:t>
      </w:r>
      <w:r w:rsidRPr="00F14CA6">
        <w:rPr>
          <w:spacing w:val="-2"/>
          <w:sz w:val="24"/>
          <w:szCs w:val="24"/>
        </w:rPr>
        <w:t>dokumentiran.</w:t>
      </w:r>
    </w:p>
    <w:p w14:paraId="2B55995B" w14:textId="1A5C0800" w:rsidR="00826F4C" w:rsidRDefault="00826F4C" w:rsidP="00F51A1D">
      <w:pPr>
        <w:tabs>
          <w:tab w:val="left" w:pos="1708"/>
        </w:tabs>
        <w:jc w:val="both"/>
        <w:rPr>
          <w:sz w:val="24"/>
          <w:szCs w:val="24"/>
        </w:rPr>
      </w:pPr>
    </w:p>
    <w:p w14:paraId="57ABB77F" w14:textId="71AB789F" w:rsidR="00C60B70" w:rsidRDefault="00C60B70" w:rsidP="00F51A1D">
      <w:pPr>
        <w:tabs>
          <w:tab w:val="left" w:pos="1708"/>
        </w:tabs>
        <w:jc w:val="both"/>
        <w:rPr>
          <w:sz w:val="24"/>
          <w:szCs w:val="24"/>
        </w:rPr>
      </w:pPr>
    </w:p>
    <w:p w14:paraId="5A3F64C5" w14:textId="4D09C0E4" w:rsidR="00C60B70" w:rsidRDefault="00C60B70" w:rsidP="00F51A1D">
      <w:pPr>
        <w:tabs>
          <w:tab w:val="left" w:pos="1708"/>
        </w:tabs>
        <w:jc w:val="both"/>
        <w:rPr>
          <w:sz w:val="24"/>
          <w:szCs w:val="24"/>
        </w:rPr>
      </w:pPr>
    </w:p>
    <w:p w14:paraId="0A39D72E" w14:textId="77777777" w:rsidR="00C60B70" w:rsidRPr="00F14CA6" w:rsidRDefault="00C60B70" w:rsidP="00F51A1D">
      <w:pPr>
        <w:tabs>
          <w:tab w:val="left" w:pos="1708"/>
        </w:tabs>
        <w:jc w:val="both"/>
        <w:rPr>
          <w:sz w:val="24"/>
          <w:szCs w:val="24"/>
        </w:rPr>
      </w:pPr>
    </w:p>
    <w:p w14:paraId="4F6BB368" w14:textId="77777777" w:rsidR="00F3036A" w:rsidRDefault="00826F4C" w:rsidP="00826F4C">
      <w:pPr>
        <w:pStyle w:val="Naslov3"/>
        <w:tabs>
          <w:tab w:val="left" w:pos="1292"/>
        </w:tabs>
        <w:spacing w:before="79" w:line="259" w:lineRule="auto"/>
        <w:ind w:right="1289"/>
        <w:rPr>
          <w:spacing w:val="-4"/>
        </w:rPr>
      </w:pPr>
      <w:r>
        <w:lastRenderedPageBreak/>
        <w:t xml:space="preserve">  IV.II. </w:t>
      </w:r>
      <w:r w:rsidR="00F3036A">
        <w:t>PROVEDBA</w:t>
      </w:r>
      <w:r w:rsidR="00F3036A">
        <w:rPr>
          <w:spacing w:val="-4"/>
        </w:rPr>
        <w:t xml:space="preserve"> </w:t>
      </w:r>
      <w:r w:rsidR="00F3036A">
        <w:t>POSTUPKA</w:t>
      </w:r>
      <w:r w:rsidR="00F3036A">
        <w:rPr>
          <w:spacing w:val="40"/>
        </w:rPr>
        <w:t xml:space="preserve"> </w:t>
      </w:r>
      <w:r w:rsidR="00F3036A">
        <w:t>JEDNOSTAVNE</w:t>
      </w:r>
      <w:r w:rsidR="00F3036A">
        <w:rPr>
          <w:spacing w:val="-4"/>
        </w:rPr>
        <w:t xml:space="preserve"> </w:t>
      </w:r>
      <w:r w:rsidR="00F3036A">
        <w:t>NABAVE</w:t>
      </w:r>
      <w:r w:rsidR="00F3036A">
        <w:rPr>
          <w:spacing w:val="-4"/>
        </w:rPr>
        <w:t xml:space="preserve"> </w:t>
      </w:r>
      <w:r w:rsidR="00F3036A">
        <w:t>PROCIJENJENE</w:t>
      </w:r>
      <w:r w:rsidR="00F3036A">
        <w:rPr>
          <w:spacing w:val="-4"/>
        </w:rPr>
        <w:t xml:space="preserve">     </w:t>
      </w:r>
    </w:p>
    <w:p w14:paraId="31CD9D6E" w14:textId="52F2F237" w:rsidR="00F3036A" w:rsidRDefault="00F3036A" w:rsidP="00F3036A">
      <w:pPr>
        <w:pStyle w:val="Naslov3"/>
        <w:tabs>
          <w:tab w:val="left" w:pos="1292"/>
        </w:tabs>
        <w:spacing w:before="79" w:line="259" w:lineRule="auto"/>
        <w:ind w:right="1289"/>
      </w:pPr>
      <w:r>
        <w:rPr>
          <w:spacing w:val="-4"/>
        </w:rPr>
        <w:t xml:space="preserve">  </w:t>
      </w:r>
      <w:r>
        <w:t>VRIJEDNOSTI</w:t>
      </w:r>
      <w:r>
        <w:rPr>
          <w:spacing w:val="-4"/>
        </w:rPr>
        <w:t xml:space="preserve"> </w:t>
      </w:r>
      <w:r>
        <w:t>VEĆE</w:t>
      </w:r>
      <w:r>
        <w:rPr>
          <w:spacing w:val="-4"/>
        </w:rPr>
        <w:t xml:space="preserve"> </w:t>
      </w:r>
      <w:r>
        <w:t>OD</w:t>
      </w:r>
      <w:r>
        <w:rPr>
          <w:spacing w:val="-5"/>
        </w:rPr>
        <w:t xml:space="preserve">  </w:t>
      </w:r>
      <w:r>
        <w:t xml:space="preserve">15.000,00 </w:t>
      </w:r>
      <w:r>
        <w:rPr>
          <w:spacing w:val="-4"/>
        </w:rPr>
        <w:t>EURA</w:t>
      </w:r>
    </w:p>
    <w:p w14:paraId="5C98F306" w14:textId="381D5E80" w:rsidR="00826F4C" w:rsidRDefault="00826F4C" w:rsidP="00826F4C">
      <w:pPr>
        <w:pStyle w:val="Naslov3"/>
        <w:tabs>
          <w:tab w:val="left" w:pos="1292"/>
        </w:tabs>
        <w:spacing w:before="79" w:line="259" w:lineRule="auto"/>
        <w:ind w:right="1289"/>
        <w:rPr>
          <w:spacing w:val="-5"/>
        </w:rPr>
      </w:pPr>
    </w:p>
    <w:p w14:paraId="473B0CBE" w14:textId="4D42F8AE" w:rsidR="00DE6280" w:rsidRPr="006A0445" w:rsidRDefault="00DE6280" w:rsidP="006A0445">
      <w:pPr>
        <w:pStyle w:val="Naslov3"/>
        <w:tabs>
          <w:tab w:val="left" w:pos="1292"/>
        </w:tabs>
        <w:spacing w:before="79" w:line="259" w:lineRule="auto"/>
        <w:ind w:right="1289"/>
        <w:jc w:val="center"/>
        <w:rPr>
          <w:b w:val="0"/>
          <w:bCs w:val="0"/>
          <w:spacing w:val="-5"/>
        </w:rPr>
      </w:pPr>
      <w:r w:rsidRPr="006A0445">
        <w:rPr>
          <w:b w:val="0"/>
          <w:bCs w:val="0"/>
        </w:rPr>
        <w:t xml:space="preserve">Članak </w:t>
      </w:r>
      <w:r w:rsidRPr="006A0445">
        <w:rPr>
          <w:b w:val="0"/>
          <w:bCs w:val="0"/>
          <w:spacing w:val="-5"/>
        </w:rPr>
        <w:t>7.</w:t>
      </w:r>
    </w:p>
    <w:p w14:paraId="1D4AF6BE" w14:textId="77777777" w:rsidR="006A0445" w:rsidRDefault="006A0445" w:rsidP="006A0445">
      <w:pPr>
        <w:pStyle w:val="Naslov3"/>
        <w:tabs>
          <w:tab w:val="left" w:pos="1292"/>
        </w:tabs>
        <w:spacing w:before="79" w:line="259" w:lineRule="auto"/>
        <w:ind w:right="1289"/>
        <w:jc w:val="center"/>
        <w:rPr>
          <w:spacing w:val="-5"/>
        </w:rPr>
      </w:pPr>
    </w:p>
    <w:p w14:paraId="14364A3A" w14:textId="58ED6F25" w:rsidR="00DE6280" w:rsidRDefault="00DE6280" w:rsidP="00DE6280">
      <w:pPr>
        <w:pStyle w:val="Odlomakpopisa"/>
        <w:numPr>
          <w:ilvl w:val="0"/>
          <w:numId w:val="9"/>
        </w:numPr>
        <w:tabs>
          <w:tab w:val="left" w:pos="1343"/>
        </w:tabs>
        <w:ind w:right="987" w:firstLine="0"/>
        <w:jc w:val="both"/>
        <w:rPr>
          <w:sz w:val="24"/>
        </w:rPr>
      </w:pPr>
      <w:r>
        <w:rPr>
          <w:sz w:val="24"/>
        </w:rPr>
        <w:t xml:space="preserve">Postupak jednostavne nabave procijenjene vrijednosti veće od 15.000,00 eura, a manje ili jednake 25.000,00 eura za robe i usluge, odnosno manje ili jednake 45.000,00 eura za radove, </w:t>
      </w:r>
      <w:r w:rsidR="00C60B70">
        <w:rPr>
          <w:sz w:val="24"/>
        </w:rPr>
        <w:t>Naručitelj</w:t>
      </w:r>
      <w:r>
        <w:rPr>
          <w:sz w:val="24"/>
        </w:rPr>
        <w:t xml:space="preserve"> je obvez</w:t>
      </w:r>
      <w:r w:rsidR="00C60B70">
        <w:rPr>
          <w:sz w:val="24"/>
        </w:rPr>
        <w:t>an</w:t>
      </w:r>
      <w:r>
        <w:rPr>
          <w:sz w:val="24"/>
        </w:rPr>
        <w:t xml:space="preserve"> provodi</w:t>
      </w:r>
      <w:r w:rsidR="00D85A97">
        <w:rPr>
          <w:sz w:val="24"/>
        </w:rPr>
        <w:t>ti</w:t>
      </w:r>
      <w:r>
        <w:rPr>
          <w:sz w:val="24"/>
        </w:rPr>
        <w:t xml:space="preserve"> putem modula jednostavne nabave u EOJN RH, slanjem poziva na dostavu ponude najmanje </w:t>
      </w:r>
      <w:r w:rsidRPr="006B0DED">
        <w:rPr>
          <w:color w:val="000000" w:themeColor="text1"/>
          <w:sz w:val="24"/>
        </w:rPr>
        <w:t xml:space="preserve">trima (3) </w:t>
      </w:r>
      <w:r>
        <w:rPr>
          <w:sz w:val="24"/>
        </w:rPr>
        <w:t>gospodarskim subjektima po vlastitom izboru.</w:t>
      </w:r>
    </w:p>
    <w:p w14:paraId="27CDC89E" w14:textId="77777777" w:rsidR="00C60B70" w:rsidRDefault="00C60B70" w:rsidP="00C60B70">
      <w:pPr>
        <w:pStyle w:val="Odlomakpopisa"/>
        <w:tabs>
          <w:tab w:val="left" w:pos="1343"/>
        </w:tabs>
        <w:ind w:right="987"/>
        <w:jc w:val="both"/>
        <w:rPr>
          <w:sz w:val="24"/>
        </w:rPr>
      </w:pPr>
    </w:p>
    <w:p w14:paraId="01CA5B01" w14:textId="1C9617A3" w:rsidR="00DE6280" w:rsidRDefault="00DE6280" w:rsidP="00DE6280">
      <w:pPr>
        <w:pStyle w:val="Odlomakpopisa"/>
        <w:numPr>
          <w:ilvl w:val="0"/>
          <w:numId w:val="9"/>
        </w:numPr>
        <w:tabs>
          <w:tab w:val="left" w:pos="1348"/>
        </w:tabs>
        <w:ind w:right="989" w:firstLine="0"/>
        <w:jc w:val="both"/>
        <w:rPr>
          <w:sz w:val="24"/>
        </w:rPr>
      </w:pPr>
      <w:r>
        <w:rPr>
          <w:sz w:val="24"/>
        </w:rPr>
        <w:t xml:space="preserve">Postupak jednostavne nabave procijenjene vrijednosti veće od 25.000,00 eura i manje od 50.000,00 eura za robe i usluge, odnosno veće od 45.000,00 eura i manje od 100.000,00 eura za radove, </w:t>
      </w:r>
      <w:r w:rsidR="00C60B70">
        <w:rPr>
          <w:sz w:val="24"/>
        </w:rPr>
        <w:t>Naručitelj</w:t>
      </w:r>
      <w:r>
        <w:rPr>
          <w:sz w:val="24"/>
        </w:rPr>
        <w:t xml:space="preserve"> je obvez</w:t>
      </w:r>
      <w:r w:rsidR="00C60B70">
        <w:rPr>
          <w:sz w:val="24"/>
        </w:rPr>
        <w:t>a</w:t>
      </w:r>
      <w:r>
        <w:rPr>
          <w:sz w:val="24"/>
        </w:rPr>
        <w:t>n</w:t>
      </w:r>
      <w:r>
        <w:rPr>
          <w:spacing w:val="80"/>
          <w:sz w:val="24"/>
        </w:rPr>
        <w:t xml:space="preserve"> </w:t>
      </w:r>
      <w:r>
        <w:rPr>
          <w:sz w:val="24"/>
        </w:rPr>
        <w:t>provesti putem javne objave u modulu jednostavne nabave</w:t>
      </w:r>
      <w:r>
        <w:rPr>
          <w:spacing w:val="40"/>
          <w:sz w:val="24"/>
        </w:rPr>
        <w:t xml:space="preserve"> </w:t>
      </w:r>
      <w:r>
        <w:rPr>
          <w:sz w:val="24"/>
        </w:rPr>
        <w:t>EOJN RH.</w:t>
      </w:r>
    </w:p>
    <w:p w14:paraId="45159192" w14:textId="77777777" w:rsidR="00C60B70" w:rsidRDefault="00C60B70" w:rsidP="00C60B70">
      <w:pPr>
        <w:pStyle w:val="Odlomakpopisa"/>
        <w:tabs>
          <w:tab w:val="left" w:pos="1348"/>
        </w:tabs>
        <w:ind w:right="989"/>
        <w:jc w:val="both"/>
        <w:rPr>
          <w:sz w:val="24"/>
        </w:rPr>
      </w:pPr>
    </w:p>
    <w:p w14:paraId="4B11F73A" w14:textId="06F3FAE9" w:rsidR="00DE6280" w:rsidRDefault="00DE6280" w:rsidP="00DE6280">
      <w:pPr>
        <w:pStyle w:val="Odlomakpopisa"/>
        <w:numPr>
          <w:ilvl w:val="0"/>
          <w:numId w:val="9"/>
        </w:numPr>
        <w:tabs>
          <w:tab w:val="left" w:pos="1371"/>
        </w:tabs>
        <w:spacing w:before="1"/>
        <w:ind w:right="990" w:firstLine="0"/>
        <w:jc w:val="both"/>
        <w:rPr>
          <w:sz w:val="24"/>
        </w:rPr>
      </w:pPr>
      <w:r>
        <w:rPr>
          <w:sz w:val="24"/>
        </w:rPr>
        <w:t xml:space="preserve">Iznimno od stavka 2. ovoga članka, </w:t>
      </w:r>
      <w:r w:rsidR="00C60B70">
        <w:rPr>
          <w:sz w:val="24"/>
        </w:rPr>
        <w:t>Naručitelj</w:t>
      </w:r>
      <w:r>
        <w:rPr>
          <w:sz w:val="24"/>
        </w:rPr>
        <w:t xml:space="preserve"> nije obvez</w:t>
      </w:r>
      <w:r w:rsidR="00C60B70">
        <w:rPr>
          <w:sz w:val="24"/>
        </w:rPr>
        <w:t>an</w:t>
      </w:r>
      <w:r>
        <w:rPr>
          <w:sz w:val="24"/>
        </w:rPr>
        <w:t xml:space="preserve"> provesti postupak jednostavne nabave</w:t>
      </w:r>
      <w:r>
        <w:rPr>
          <w:spacing w:val="-1"/>
          <w:sz w:val="24"/>
        </w:rPr>
        <w:t xml:space="preserve"> </w:t>
      </w:r>
      <w:r>
        <w:rPr>
          <w:sz w:val="24"/>
        </w:rPr>
        <w:t>putem</w:t>
      </w:r>
      <w:r>
        <w:rPr>
          <w:spacing w:val="-3"/>
          <w:sz w:val="24"/>
        </w:rPr>
        <w:t xml:space="preserve"> </w:t>
      </w:r>
      <w:r>
        <w:rPr>
          <w:sz w:val="24"/>
        </w:rPr>
        <w:t>javne</w:t>
      </w:r>
      <w:r>
        <w:rPr>
          <w:spacing w:val="-1"/>
          <w:sz w:val="24"/>
        </w:rPr>
        <w:t xml:space="preserve"> </w:t>
      </w:r>
      <w:r>
        <w:rPr>
          <w:sz w:val="24"/>
        </w:rPr>
        <w:t>objave</w:t>
      </w:r>
      <w:r>
        <w:rPr>
          <w:spacing w:val="-1"/>
          <w:sz w:val="24"/>
        </w:rPr>
        <w:t xml:space="preserve"> </w:t>
      </w:r>
      <w:r>
        <w:rPr>
          <w:sz w:val="24"/>
        </w:rPr>
        <w:t>u modulu</w:t>
      </w:r>
      <w:r>
        <w:rPr>
          <w:spacing w:val="-1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2"/>
          <w:sz w:val="24"/>
        </w:rPr>
        <w:t xml:space="preserve"> </w:t>
      </w:r>
      <w:r>
        <w:rPr>
          <w:sz w:val="24"/>
        </w:rPr>
        <w:t>nabave</w:t>
      </w:r>
      <w:r>
        <w:rPr>
          <w:spacing w:val="-1"/>
          <w:sz w:val="24"/>
        </w:rPr>
        <w:t xml:space="preserve"> </w:t>
      </w:r>
      <w:r>
        <w:rPr>
          <w:sz w:val="24"/>
        </w:rPr>
        <w:t>EOJN</w:t>
      </w:r>
      <w:r>
        <w:rPr>
          <w:spacing w:val="-2"/>
          <w:sz w:val="24"/>
        </w:rPr>
        <w:t xml:space="preserve"> </w:t>
      </w:r>
      <w:r>
        <w:rPr>
          <w:sz w:val="24"/>
        </w:rPr>
        <w:t>RH,</w:t>
      </w:r>
      <w:r>
        <w:rPr>
          <w:spacing w:val="-2"/>
          <w:sz w:val="24"/>
        </w:rPr>
        <w:t xml:space="preserve"> </w:t>
      </w:r>
      <w:r>
        <w:rPr>
          <w:sz w:val="24"/>
        </w:rPr>
        <w:t>već</w:t>
      </w:r>
      <w:r>
        <w:rPr>
          <w:spacing w:val="-1"/>
          <w:sz w:val="24"/>
        </w:rPr>
        <w:t xml:space="preserve"> </w:t>
      </w:r>
      <w:r>
        <w:rPr>
          <w:sz w:val="24"/>
        </w:rPr>
        <w:t>ga</w:t>
      </w:r>
      <w:r>
        <w:rPr>
          <w:spacing w:val="-1"/>
          <w:sz w:val="24"/>
        </w:rPr>
        <w:t xml:space="preserve"> </w:t>
      </w:r>
      <w:r>
        <w:rPr>
          <w:sz w:val="24"/>
        </w:rPr>
        <w:t>provodi</w:t>
      </w:r>
      <w:r>
        <w:rPr>
          <w:spacing w:val="-2"/>
          <w:sz w:val="24"/>
        </w:rPr>
        <w:t xml:space="preserve"> </w:t>
      </w:r>
      <w:r>
        <w:rPr>
          <w:sz w:val="24"/>
        </w:rPr>
        <w:t>sukladno stavku 1. ovoga članka:</w:t>
      </w:r>
    </w:p>
    <w:p w14:paraId="0B4638F4" w14:textId="77777777" w:rsidR="00DE6280" w:rsidRDefault="00DE6280" w:rsidP="00DE6280">
      <w:pPr>
        <w:pStyle w:val="Odlomakpopisa"/>
        <w:numPr>
          <w:ilvl w:val="1"/>
          <w:numId w:val="9"/>
        </w:numPr>
        <w:tabs>
          <w:tab w:val="left" w:pos="1648"/>
        </w:tabs>
        <w:ind w:left="1648" w:hanging="248"/>
        <w:jc w:val="both"/>
        <w:rPr>
          <w:sz w:val="24"/>
        </w:rPr>
      </w:pP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z w:val="24"/>
        </w:rPr>
        <w:t>podnesena nijedna</w:t>
      </w:r>
      <w:r>
        <w:rPr>
          <w:spacing w:val="1"/>
          <w:sz w:val="24"/>
        </w:rPr>
        <w:t xml:space="preserve"> </w:t>
      </w:r>
      <w:r>
        <w:rPr>
          <w:sz w:val="24"/>
        </w:rPr>
        <w:t>ponuda ili nijedna</w:t>
      </w:r>
      <w:r>
        <w:rPr>
          <w:spacing w:val="1"/>
          <w:sz w:val="24"/>
        </w:rPr>
        <w:t xml:space="preserve"> </w:t>
      </w:r>
      <w:r>
        <w:rPr>
          <w:sz w:val="24"/>
        </w:rPr>
        <w:t>valjana</w:t>
      </w:r>
      <w:r>
        <w:rPr>
          <w:spacing w:val="1"/>
          <w:sz w:val="24"/>
        </w:rPr>
        <w:t xml:space="preserve"> </w:t>
      </w:r>
      <w:r>
        <w:rPr>
          <w:sz w:val="24"/>
        </w:rPr>
        <w:t>ponuda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prethodno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provedenom</w:t>
      </w:r>
    </w:p>
    <w:p w14:paraId="20039AB2" w14:textId="77777777" w:rsidR="00DE6280" w:rsidRDefault="00DE6280" w:rsidP="00DE6280">
      <w:pPr>
        <w:pStyle w:val="Tijeloteksta"/>
        <w:ind w:left="992"/>
        <w:jc w:val="both"/>
      </w:pPr>
      <w:r>
        <w:t>postupku</w:t>
      </w:r>
      <w:r>
        <w:rPr>
          <w:spacing w:val="-1"/>
        </w:rPr>
        <w:t xml:space="preserve"> </w:t>
      </w:r>
      <w:r>
        <w:t>jednostavne nabave, pod</w:t>
      </w:r>
      <w:r>
        <w:rPr>
          <w:spacing w:val="-1"/>
        </w:rPr>
        <w:t xml:space="preserve"> </w:t>
      </w:r>
      <w:r>
        <w:t>uvjetom</w:t>
      </w:r>
      <w:r>
        <w:rPr>
          <w:spacing w:val="-2"/>
        </w:rPr>
        <w:t xml:space="preserve"> </w:t>
      </w:r>
      <w:r>
        <w:t>da početni ugovorni</w:t>
      </w:r>
      <w:r>
        <w:rPr>
          <w:spacing w:val="-1"/>
        </w:rPr>
        <w:t xml:space="preserve"> </w:t>
      </w:r>
      <w:r>
        <w:t>uvjeti nisu bitno</w:t>
      </w:r>
      <w:r>
        <w:rPr>
          <w:spacing w:val="-1"/>
        </w:rPr>
        <w:t xml:space="preserve"> </w:t>
      </w:r>
      <w:r>
        <w:rPr>
          <w:spacing w:val="-2"/>
        </w:rPr>
        <w:t>izmijenjeni</w:t>
      </w:r>
    </w:p>
    <w:p w14:paraId="45525F07" w14:textId="77777777" w:rsidR="00DE6280" w:rsidRDefault="00DE6280" w:rsidP="00DE6280">
      <w:pPr>
        <w:pStyle w:val="Odlomakpopisa"/>
        <w:numPr>
          <w:ilvl w:val="1"/>
          <w:numId w:val="9"/>
        </w:numPr>
        <w:tabs>
          <w:tab w:val="left" w:pos="1673"/>
        </w:tabs>
        <w:spacing w:before="48"/>
        <w:ind w:left="992" w:right="992" w:firstLine="408"/>
        <w:rPr>
          <w:sz w:val="24"/>
        </w:rPr>
      </w:pPr>
      <w:r>
        <w:rPr>
          <w:sz w:val="24"/>
        </w:rPr>
        <w:t>ako zbog objektivnih razloga predmet nabave može izvršiti, isporučiti ili pružiti samo određeni gospodarski subjekt, i to:</w:t>
      </w:r>
    </w:p>
    <w:p w14:paraId="574B49FA" w14:textId="77777777" w:rsidR="00D85A97" w:rsidRDefault="00D85A97" w:rsidP="00D85A97">
      <w:pPr>
        <w:tabs>
          <w:tab w:val="left" w:pos="1716"/>
        </w:tabs>
        <w:spacing w:before="48"/>
        <w:ind w:left="992" w:right="991"/>
        <w:rPr>
          <w:sz w:val="24"/>
        </w:rPr>
      </w:pPr>
      <w:r>
        <w:rPr>
          <w:sz w:val="24"/>
        </w:rPr>
        <w:t xml:space="preserve">  - </w:t>
      </w:r>
      <w:r w:rsidR="00DE6280" w:rsidRPr="00D85A97">
        <w:rPr>
          <w:sz w:val="24"/>
        </w:rPr>
        <w:t>ako</w:t>
      </w:r>
      <w:r w:rsidR="00DE6280" w:rsidRPr="00D85A97">
        <w:rPr>
          <w:spacing w:val="72"/>
          <w:sz w:val="24"/>
        </w:rPr>
        <w:t xml:space="preserve"> </w:t>
      </w:r>
      <w:r w:rsidR="00DE6280" w:rsidRPr="00D85A97">
        <w:rPr>
          <w:sz w:val="24"/>
        </w:rPr>
        <w:t>je</w:t>
      </w:r>
      <w:r w:rsidR="00DE6280" w:rsidRPr="00D85A97">
        <w:rPr>
          <w:spacing w:val="70"/>
          <w:sz w:val="24"/>
        </w:rPr>
        <w:t xml:space="preserve"> </w:t>
      </w:r>
      <w:r w:rsidR="00DE6280" w:rsidRPr="00D85A97">
        <w:rPr>
          <w:sz w:val="24"/>
        </w:rPr>
        <w:t>predmet</w:t>
      </w:r>
      <w:r w:rsidR="00DE6280" w:rsidRPr="00D85A97">
        <w:rPr>
          <w:spacing w:val="73"/>
          <w:sz w:val="24"/>
        </w:rPr>
        <w:t xml:space="preserve"> </w:t>
      </w:r>
      <w:r w:rsidR="00DE6280" w:rsidRPr="00D85A97">
        <w:rPr>
          <w:sz w:val="24"/>
        </w:rPr>
        <w:t>nabave</w:t>
      </w:r>
      <w:r w:rsidR="00DE6280" w:rsidRPr="00D85A97">
        <w:rPr>
          <w:spacing w:val="73"/>
          <w:sz w:val="24"/>
        </w:rPr>
        <w:t xml:space="preserve"> </w:t>
      </w:r>
      <w:r w:rsidR="00DE6280" w:rsidRPr="00D85A97">
        <w:rPr>
          <w:sz w:val="24"/>
        </w:rPr>
        <w:t>stvaranje</w:t>
      </w:r>
      <w:r w:rsidR="00DE6280" w:rsidRPr="00D85A97">
        <w:rPr>
          <w:spacing w:val="73"/>
          <w:sz w:val="24"/>
        </w:rPr>
        <w:t xml:space="preserve"> </w:t>
      </w:r>
      <w:r w:rsidR="00DE6280" w:rsidRPr="00D85A97">
        <w:rPr>
          <w:sz w:val="24"/>
        </w:rPr>
        <w:t>ili</w:t>
      </w:r>
      <w:r w:rsidR="00DE6280" w:rsidRPr="00D85A97">
        <w:rPr>
          <w:spacing w:val="71"/>
          <w:sz w:val="24"/>
        </w:rPr>
        <w:t xml:space="preserve"> </w:t>
      </w:r>
      <w:r w:rsidR="00DE6280" w:rsidRPr="00D85A97">
        <w:rPr>
          <w:sz w:val="24"/>
        </w:rPr>
        <w:t>stjecanje</w:t>
      </w:r>
      <w:r w:rsidR="00DE6280" w:rsidRPr="00D85A97">
        <w:rPr>
          <w:spacing w:val="72"/>
          <w:sz w:val="24"/>
        </w:rPr>
        <w:t xml:space="preserve"> </w:t>
      </w:r>
      <w:r w:rsidR="00DE6280" w:rsidRPr="00D85A97">
        <w:rPr>
          <w:sz w:val="24"/>
        </w:rPr>
        <w:t>jedinstvenog</w:t>
      </w:r>
      <w:r w:rsidR="00DE6280" w:rsidRPr="00D85A97">
        <w:rPr>
          <w:spacing w:val="72"/>
          <w:sz w:val="24"/>
        </w:rPr>
        <w:t xml:space="preserve"> </w:t>
      </w:r>
      <w:r w:rsidR="00DE6280" w:rsidRPr="00D85A97">
        <w:rPr>
          <w:sz w:val="24"/>
        </w:rPr>
        <w:t>umjetničkog</w:t>
      </w:r>
      <w:r w:rsidR="00DE6280" w:rsidRPr="00D85A97">
        <w:rPr>
          <w:spacing w:val="72"/>
          <w:sz w:val="24"/>
        </w:rPr>
        <w:t xml:space="preserve"> </w:t>
      </w:r>
      <w:r w:rsidR="00DE6280" w:rsidRPr="00D85A97">
        <w:rPr>
          <w:sz w:val="24"/>
        </w:rPr>
        <w:t>djela</w:t>
      </w:r>
      <w:r w:rsidR="00DE6280" w:rsidRPr="00D85A97">
        <w:rPr>
          <w:spacing w:val="72"/>
          <w:sz w:val="24"/>
        </w:rPr>
        <w:t xml:space="preserve"> </w:t>
      </w:r>
      <w:r w:rsidR="00DE6280" w:rsidRPr="00D85A97">
        <w:rPr>
          <w:sz w:val="24"/>
        </w:rPr>
        <w:t xml:space="preserve">ili </w:t>
      </w:r>
    </w:p>
    <w:p w14:paraId="04146A83" w14:textId="36F45AC7" w:rsidR="00DE6280" w:rsidRPr="00D85A97" w:rsidRDefault="00D85A97" w:rsidP="00D85A97">
      <w:pPr>
        <w:tabs>
          <w:tab w:val="left" w:pos="1716"/>
        </w:tabs>
        <w:spacing w:before="48"/>
        <w:ind w:left="992" w:right="991"/>
        <w:rPr>
          <w:sz w:val="24"/>
        </w:rPr>
      </w:pPr>
      <w:r>
        <w:rPr>
          <w:sz w:val="24"/>
        </w:rPr>
        <w:t xml:space="preserve">    </w:t>
      </w:r>
      <w:r w:rsidR="00DE6280" w:rsidRPr="00D85A97">
        <w:rPr>
          <w:sz w:val="24"/>
        </w:rPr>
        <w:t>umjetničke izvedbe</w:t>
      </w:r>
    </w:p>
    <w:p w14:paraId="1E46C456" w14:textId="5B047545" w:rsidR="00DE6280" w:rsidRPr="00D85A97" w:rsidRDefault="00D85A97" w:rsidP="00D85A97">
      <w:pPr>
        <w:tabs>
          <w:tab w:val="left" w:pos="1667"/>
        </w:tabs>
        <w:spacing w:before="48"/>
        <w:rPr>
          <w:sz w:val="24"/>
        </w:rPr>
      </w:pPr>
      <w:r>
        <w:rPr>
          <w:sz w:val="24"/>
        </w:rPr>
        <w:t xml:space="preserve">                   - </w:t>
      </w:r>
      <w:r w:rsidR="00DE6280" w:rsidRPr="00D85A97">
        <w:rPr>
          <w:sz w:val="24"/>
        </w:rPr>
        <w:t>ako</w:t>
      </w:r>
      <w:r w:rsidR="00DE6280" w:rsidRPr="00D85A97">
        <w:rPr>
          <w:spacing w:val="24"/>
          <w:sz w:val="24"/>
        </w:rPr>
        <w:t xml:space="preserve"> </w:t>
      </w:r>
      <w:r w:rsidR="00DE6280" w:rsidRPr="00D85A97">
        <w:rPr>
          <w:sz w:val="24"/>
        </w:rPr>
        <w:t>iz</w:t>
      </w:r>
      <w:r w:rsidR="00DE6280" w:rsidRPr="00D85A97">
        <w:rPr>
          <w:spacing w:val="27"/>
          <w:sz w:val="24"/>
        </w:rPr>
        <w:t xml:space="preserve"> </w:t>
      </w:r>
      <w:r w:rsidR="00DE6280" w:rsidRPr="00D85A97">
        <w:rPr>
          <w:sz w:val="24"/>
        </w:rPr>
        <w:t>tehničkih</w:t>
      </w:r>
      <w:r w:rsidR="00DE6280" w:rsidRPr="00D85A97">
        <w:rPr>
          <w:spacing w:val="28"/>
          <w:sz w:val="24"/>
        </w:rPr>
        <w:t xml:space="preserve"> </w:t>
      </w:r>
      <w:r w:rsidR="00DE6280" w:rsidRPr="00D85A97">
        <w:rPr>
          <w:sz w:val="24"/>
        </w:rPr>
        <w:t>razloga</w:t>
      </w:r>
      <w:r w:rsidR="00DE6280" w:rsidRPr="00D85A97">
        <w:rPr>
          <w:spacing w:val="26"/>
          <w:sz w:val="24"/>
        </w:rPr>
        <w:t xml:space="preserve"> </w:t>
      </w:r>
      <w:r w:rsidR="00DE6280" w:rsidRPr="00D85A97">
        <w:rPr>
          <w:sz w:val="24"/>
        </w:rPr>
        <w:t>predmet</w:t>
      </w:r>
      <w:r w:rsidR="00DE6280" w:rsidRPr="00D85A97">
        <w:rPr>
          <w:spacing w:val="28"/>
          <w:sz w:val="24"/>
        </w:rPr>
        <w:t xml:space="preserve"> </w:t>
      </w:r>
      <w:r w:rsidR="00DE6280" w:rsidRPr="00D85A97">
        <w:rPr>
          <w:sz w:val="24"/>
        </w:rPr>
        <w:t>nabave</w:t>
      </w:r>
      <w:r w:rsidR="00DE6280" w:rsidRPr="00D85A97">
        <w:rPr>
          <w:spacing w:val="27"/>
          <w:sz w:val="24"/>
        </w:rPr>
        <w:t xml:space="preserve"> </w:t>
      </w:r>
      <w:r w:rsidR="00DE6280" w:rsidRPr="00D85A97">
        <w:rPr>
          <w:sz w:val="24"/>
        </w:rPr>
        <w:t>može</w:t>
      </w:r>
      <w:r w:rsidR="00DE6280" w:rsidRPr="00D85A97">
        <w:rPr>
          <w:spacing w:val="26"/>
          <w:sz w:val="24"/>
        </w:rPr>
        <w:t xml:space="preserve"> </w:t>
      </w:r>
      <w:r w:rsidR="00DE6280" w:rsidRPr="00D85A97">
        <w:rPr>
          <w:sz w:val="24"/>
        </w:rPr>
        <w:t>isporučiti</w:t>
      </w:r>
      <w:r w:rsidR="00DE6280" w:rsidRPr="00D85A97">
        <w:rPr>
          <w:spacing w:val="26"/>
          <w:sz w:val="24"/>
        </w:rPr>
        <w:t xml:space="preserve"> </w:t>
      </w:r>
      <w:r w:rsidR="00DE6280" w:rsidRPr="00D85A97">
        <w:rPr>
          <w:sz w:val="24"/>
        </w:rPr>
        <w:t>samo</w:t>
      </w:r>
      <w:r w:rsidR="00DE6280" w:rsidRPr="00D85A97">
        <w:rPr>
          <w:spacing w:val="27"/>
          <w:sz w:val="24"/>
        </w:rPr>
        <w:t xml:space="preserve"> </w:t>
      </w:r>
      <w:r w:rsidR="00DE6280" w:rsidRPr="00D85A97">
        <w:rPr>
          <w:sz w:val="24"/>
        </w:rPr>
        <w:t>određeni</w:t>
      </w:r>
      <w:r w:rsidR="00DE6280" w:rsidRPr="00D85A97">
        <w:rPr>
          <w:spacing w:val="28"/>
          <w:sz w:val="24"/>
        </w:rPr>
        <w:t xml:space="preserve"> </w:t>
      </w:r>
      <w:r w:rsidR="00DE6280" w:rsidRPr="00D85A97">
        <w:rPr>
          <w:spacing w:val="-2"/>
          <w:sz w:val="24"/>
        </w:rPr>
        <w:t>gospodarski</w:t>
      </w:r>
    </w:p>
    <w:p w14:paraId="1BE6D92E" w14:textId="1C26C5FC" w:rsidR="00DE6280" w:rsidRDefault="00D85A97" w:rsidP="00DE6280">
      <w:pPr>
        <w:pStyle w:val="Tijeloteksta"/>
        <w:ind w:left="992"/>
      </w:pPr>
      <w:r>
        <w:t xml:space="preserve">     </w:t>
      </w:r>
      <w:r w:rsidR="00DE6280">
        <w:t xml:space="preserve">subjekt </w:t>
      </w:r>
      <w:r w:rsidR="00DE6280">
        <w:rPr>
          <w:spacing w:val="-5"/>
        </w:rPr>
        <w:t>ili</w:t>
      </w:r>
    </w:p>
    <w:p w14:paraId="02268D8F" w14:textId="78F6E515" w:rsidR="00DE6280" w:rsidRPr="00D85A97" w:rsidRDefault="00DE6280" w:rsidP="00D85A97">
      <w:pPr>
        <w:pStyle w:val="Odlomakpopisa"/>
        <w:numPr>
          <w:ilvl w:val="0"/>
          <w:numId w:val="24"/>
        </w:numPr>
        <w:tabs>
          <w:tab w:val="left" w:pos="1726"/>
        </w:tabs>
        <w:spacing w:before="48"/>
        <w:ind w:right="993"/>
        <w:rPr>
          <w:sz w:val="24"/>
        </w:rPr>
      </w:pPr>
      <w:r w:rsidRPr="00D85A97">
        <w:rPr>
          <w:sz w:val="24"/>
        </w:rPr>
        <w:t>ako</w:t>
      </w:r>
      <w:r w:rsidRPr="00D85A97">
        <w:rPr>
          <w:spacing w:val="80"/>
          <w:sz w:val="24"/>
        </w:rPr>
        <w:t xml:space="preserve"> </w:t>
      </w:r>
      <w:r w:rsidRPr="00D85A97">
        <w:rPr>
          <w:sz w:val="24"/>
        </w:rPr>
        <w:t>je</w:t>
      </w:r>
      <w:r w:rsidRPr="00D85A97">
        <w:rPr>
          <w:spacing w:val="80"/>
          <w:sz w:val="24"/>
        </w:rPr>
        <w:t xml:space="preserve"> </w:t>
      </w:r>
      <w:r w:rsidRPr="00D85A97">
        <w:rPr>
          <w:sz w:val="24"/>
        </w:rPr>
        <w:t>to</w:t>
      </w:r>
      <w:r w:rsidRPr="00D85A97">
        <w:rPr>
          <w:spacing w:val="80"/>
          <w:sz w:val="24"/>
        </w:rPr>
        <w:t xml:space="preserve"> </w:t>
      </w:r>
      <w:r w:rsidRPr="00D85A97">
        <w:rPr>
          <w:sz w:val="24"/>
        </w:rPr>
        <w:t>nužno</w:t>
      </w:r>
      <w:r w:rsidRPr="00D85A97">
        <w:rPr>
          <w:spacing w:val="80"/>
          <w:sz w:val="24"/>
        </w:rPr>
        <w:t xml:space="preserve"> </w:t>
      </w:r>
      <w:r w:rsidRPr="00D85A97">
        <w:rPr>
          <w:sz w:val="24"/>
        </w:rPr>
        <w:t>radi</w:t>
      </w:r>
      <w:r w:rsidRPr="00D85A97">
        <w:rPr>
          <w:spacing w:val="80"/>
          <w:sz w:val="24"/>
        </w:rPr>
        <w:t xml:space="preserve"> </w:t>
      </w:r>
      <w:r w:rsidRPr="00D85A97">
        <w:rPr>
          <w:sz w:val="24"/>
        </w:rPr>
        <w:t>zaštite</w:t>
      </w:r>
      <w:r w:rsidRPr="00D85A97">
        <w:rPr>
          <w:spacing w:val="80"/>
          <w:sz w:val="24"/>
        </w:rPr>
        <w:t xml:space="preserve"> </w:t>
      </w:r>
      <w:r w:rsidRPr="00D85A97">
        <w:rPr>
          <w:sz w:val="24"/>
        </w:rPr>
        <w:t>isključivih</w:t>
      </w:r>
      <w:r w:rsidRPr="00D85A97">
        <w:rPr>
          <w:spacing w:val="80"/>
          <w:sz w:val="24"/>
        </w:rPr>
        <w:t xml:space="preserve"> </w:t>
      </w:r>
      <w:r w:rsidRPr="00D85A97">
        <w:rPr>
          <w:sz w:val="24"/>
        </w:rPr>
        <w:t>prava,</w:t>
      </w:r>
      <w:r w:rsidRPr="00D85A97">
        <w:rPr>
          <w:spacing w:val="80"/>
          <w:sz w:val="24"/>
        </w:rPr>
        <w:t xml:space="preserve"> </w:t>
      </w:r>
      <w:r w:rsidRPr="00D85A97">
        <w:rPr>
          <w:sz w:val="24"/>
        </w:rPr>
        <w:t>uključujući</w:t>
      </w:r>
      <w:r w:rsidRPr="00D85A97">
        <w:rPr>
          <w:spacing w:val="80"/>
          <w:sz w:val="24"/>
        </w:rPr>
        <w:t xml:space="preserve"> </w:t>
      </w:r>
      <w:r w:rsidRPr="00D85A97">
        <w:rPr>
          <w:sz w:val="24"/>
        </w:rPr>
        <w:t>prava</w:t>
      </w:r>
      <w:r w:rsidRPr="00D85A97">
        <w:rPr>
          <w:spacing w:val="80"/>
          <w:sz w:val="24"/>
        </w:rPr>
        <w:t xml:space="preserve"> </w:t>
      </w:r>
      <w:r w:rsidRPr="00D85A97">
        <w:rPr>
          <w:sz w:val="24"/>
        </w:rPr>
        <w:t xml:space="preserve">intelektualnog </w:t>
      </w:r>
      <w:r w:rsidRPr="00D85A97">
        <w:rPr>
          <w:spacing w:val="-2"/>
          <w:sz w:val="24"/>
        </w:rPr>
        <w:t>vlasništva</w:t>
      </w:r>
    </w:p>
    <w:p w14:paraId="1C11643E" w14:textId="77777777" w:rsidR="00DE6280" w:rsidRDefault="00DE6280" w:rsidP="00DE6280">
      <w:pPr>
        <w:pStyle w:val="Odlomakpopisa"/>
        <w:numPr>
          <w:ilvl w:val="1"/>
          <w:numId w:val="9"/>
        </w:numPr>
        <w:tabs>
          <w:tab w:val="left" w:pos="1729"/>
        </w:tabs>
        <w:spacing w:before="48"/>
        <w:ind w:left="1729" w:hanging="329"/>
        <w:rPr>
          <w:sz w:val="24"/>
        </w:rPr>
      </w:pPr>
      <w:r>
        <w:rPr>
          <w:sz w:val="24"/>
        </w:rPr>
        <w:t>ako</w:t>
      </w:r>
      <w:r>
        <w:rPr>
          <w:spacing w:val="48"/>
          <w:w w:val="150"/>
          <w:sz w:val="24"/>
        </w:rPr>
        <w:t xml:space="preserve"> </w:t>
      </w:r>
      <w:r>
        <w:rPr>
          <w:sz w:val="24"/>
        </w:rPr>
        <w:t>postoji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iznimna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žurnost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uzrokovana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događajima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koje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naručitelj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nije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mogao</w:t>
      </w:r>
    </w:p>
    <w:p w14:paraId="623F6854" w14:textId="677E6135" w:rsidR="00DE6280" w:rsidRDefault="00DE6280" w:rsidP="00DE6280">
      <w:pPr>
        <w:pStyle w:val="Tijeloteksta"/>
        <w:ind w:left="992"/>
        <w:rPr>
          <w:spacing w:val="-2"/>
        </w:rPr>
      </w:pPr>
      <w:r>
        <w:t>predvidjeti</w:t>
      </w:r>
      <w:r>
        <w:rPr>
          <w:spacing w:val="-1"/>
        </w:rPr>
        <w:t xml:space="preserve"> </w:t>
      </w:r>
      <w:r>
        <w:t>niti na</w:t>
      </w:r>
      <w:r>
        <w:rPr>
          <w:spacing w:val="-1"/>
        </w:rPr>
        <w:t xml:space="preserve"> </w:t>
      </w:r>
      <w:r>
        <w:t xml:space="preserve">njih </w:t>
      </w:r>
      <w:r>
        <w:rPr>
          <w:spacing w:val="-2"/>
        </w:rPr>
        <w:t>utjecati.</w:t>
      </w:r>
    </w:p>
    <w:p w14:paraId="76641FEB" w14:textId="77777777" w:rsidR="00C60B70" w:rsidRDefault="00C60B70" w:rsidP="00DE6280">
      <w:pPr>
        <w:pStyle w:val="Tijeloteksta"/>
        <w:ind w:left="992"/>
      </w:pPr>
    </w:p>
    <w:p w14:paraId="35924C23" w14:textId="77777777" w:rsidR="00DE6280" w:rsidRDefault="00DE6280" w:rsidP="00DE6280">
      <w:pPr>
        <w:pStyle w:val="Odlomakpopisa"/>
        <w:numPr>
          <w:ilvl w:val="0"/>
          <w:numId w:val="9"/>
        </w:numPr>
        <w:tabs>
          <w:tab w:val="left" w:pos="1351"/>
        </w:tabs>
        <w:spacing w:before="48"/>
        <w:ind w:right="992" w:firstLine="0"/>
        <w:rPr>
          <w:sz w:val="24"/>
        </w:rPr>
      </w:pPr>
      <w:r>
        <w:rPr>
          <w:sz w:val="24"/>
        </w:rPr>
        <w:t>Razlozi za primjenu iznimke iz stavka 2. ovoga članka navode se i obrazlažu u objavi 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modulu jednostavne nabave EOJN RH.</w:t>
      </w:r>
    </w:p>
    <w:p w14:paraId="57BB649D" w14:textId="77777777" w:rsidR="00F51A1D" w:rsidRDefault="00F51A1D" w:rsidP="00F51A1D">
      <w:pPr>
        <w:tabs>
          <w:tab w:val="left" w:pos="1080"/>
        </w:tabs>
        <w:rPr>
          <w:sz w:val="24"/>
        </w:rPr>
      </w:pPr>
    </w:p>
    <w:p w14:paraId="543A437F" w14:textId="510BD37A" w:rsidR="00DE6280" w:rsidRPr="006A0445" w:rsidRDefault="00DE6280" w:rsidP="006A0445">
      <w:pPr>
        <w:tabs>
          <w:tab w:val="left" w:pos="1331"/>
        </w:tabs>
        <w:spacing w:line="253" w:lineRule="exact"/>
        <w:jc w:val="center"/>
        <w:rPr>
          <w:sz w:val="24"/>
          <w:szCs w:val="24"/>
        </w:rPr>
      </w:pPr>
      <w:r w:rsidRPr="006A0445">
        <w:rPr>
          <w:sz w:val="24"/>
          <w:szCs w:val="24"/>
        </w:rPr>
        <w:t xml:space="preserve">Članak </w:t>
      </w:r>
      <w:r w:rsidRPr="006A0445">
        <w:rPr>
          <w:spacing w:val="-5"/>
          <w:sz w:val="24"/>
          <w:szCs w:val="24"/>
        </w:rPr>
        <w:t>8.</w:t>
      </w:r>
    </w:p>
    <w:p w14:paraId="5A3C3275" w14:textId="77777777" w:rsidR="00DE6280" w:rsidRDefault="00DE6280" w:rsidP="00DE6280">
      <w:pPr>
        <w:pStyle w:val="Tijeloteksta"/>
      </w:pPr>
    </w:p>
    <w:p w14:paraId="52688BBE" w14:textId="16CF9F65" w:rsidR="00DE6280" w:rsidRDefault="00DE6280" w:rsidP="00DE6280">
      <w:pPr>
        <w:pStyle w:val="Odlomakpopisa"/>
        <w:numPr>
          <w:ilvl w:val="0"/>
          <w:numId w:val="8"/>
        </w:numPr>
        <w:tabs>
          <w:tab w:val="left" w:pos="1366"/>
        </w:tabs>
        <w:spacing w:line="259" w:lineRule="auto"/>
        <w:ind w:right="989" w:firstLine="0"/>
        <w:jc w:val="both"/>
        <w:rPr>
          <w:sz w:val="24"/>
        </w:rPr>
      </w:pPr>
      <w:r>
        <w:rPr>
          <w:sz w:val="24"/>
        </w:rPr>
        <w:t>Prije pokretanja postupka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jednostavne nabave iz članaka </w:t>
      </w:r>
      <w:r w:rsidRPr="006B0DED">
        <w:rPr>
          <w:color w:val="000000" w:themeColor="text1"/>
          <w:sz w:val="24"/>
        </w:rPr>
        <w:t xml:space="preserve">7. ovoga </w:t>
      </w:r>
      <w:r>
        <w:rPr>
          <w:sz w:val="24"/>
        </w:rPr>
        <w:t>Pravilnika ravnatelj donosi</w:t>
      </w:r>
      <w:r>
        <w:rPr>
          <w:spacing w:val="-1"/>
          <w:sz w:val="24"/>
        </w:rPr>
        <w:t xml:space="preserve"> </w:t>
      </w:r>
      <w:r>
        <w:rPr>
          <w:sz w:val="24"/>
        </w:rPr>
        <w:t>Odluku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imenovanju</w:t>
      </w:r>
      <w:r>
        <w:rPr>
          <w:spacing w:val="40"/>
          <w:sz w:val="24"/>
        </w:rPr>
        <w:t xml:space="preserve"> </w:t>
      </w:r>
      <w:r>
        <w:rPr>
          <w:sz w:val="24"/>
        </w:rPr>
        <w:t>Povjerenstva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provedbu</w:t>
      </w:r>
      <w:r>
        <w:rPr>
          <w:spacing w:val="-2"/>
          <w:sz w:val="24"/>
        </w:rPr>
        <w:t xml:space="preserve"> </w:t>
      </w:r>
      <w:r>
        <w:rPr>
          <w:sz w:val="24"/>
        </w:rPr>
        <w:t>postupka</w:t>
      </w:r>
      <w:r>
        <w:rPr>
          <w:spacing w:val="-1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2"/>
          <w:sz w:val="24"/>
        </w:rPr>
        <w:t xml:space="preserve"> </w:t>
      </w:r>
      <w:r>
        <w:rPr>
          <w:sz w:val="24"/>
        </w:rPr>
        <w:t>nabave</w:t>
      </w:r>
      <w:r>
        <w:rPr>
          <w:spacing w:val="-2"/>
          <w:sz w:val="24"/>
        </w:rPr>
        <w:t xml:space="preserve"> </w:t>
      </w:r>
      <w:r>
        <w:rPr>
          <w:sz w:val="24"/>
        </w:rPr>
        <w:t>(dalje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 tekstu: Povjerenstvo), koje mora imati </w:t>
      </w:r>
      <w:r w:rsidR="00D85A97">
        <w:rPr>
          <w:sz w:val="24"/>
        </w:rPr>
        <w:t xml:space="preserve">najmanje </w:t>
      </w:r>
      <w:r>
        <w:rPr>
          <w:sz w:val="24"/>
        </w:rPr>
        <w:t xml:space="preserve">tri člana. </w:t>
      </w:r>
    </w:p>
    <w:p w14:paraId="0FC5DEAE" w14:textId="77777777" w:rsidR="00DE6280" w:rsidRDefault="00DE6280" w:rsidP="00DE6280">
      <w:pPr>
        <w:pStyle w:val="Odlomakpopisa"/>
        <w:numPr>
          <w:ilvl w:val="0"/>
          <w:numId w:val="8"/>
        </w:numPr>
        <w:tabs>
          <w:tab w:val="left" w:pos="1331"/>
        </w:tabs>
        <w:spacing w:line="274" w:lineRule="exact"/>
        <w:ind w:left="1331" w:hanging="339"/>
        <w:jc w:val="both"/>
        <w:rPr>
          <w:sz w:val="24"/>
        </w:rPr>
      </w:pPr>
      <w:r>
        <w:rPr>
          <w:sz w:val="24"/>
        </w:rPr>
        <w:t>Ravnatelj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predsjednik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Povjerenstva.</w:t>
      </w:r>
    </w:p>
    <w:p w14:paraId="34FC66D8" w14:textId="00558989" w:rsidR="00DE6280" w:rsidRDefault="00DE6280" w:rsidP="00DE6280">
      <w:pPr>
        <w:pStyle w:val="Odlomakpopisa"/>
        <w:numPr>
          <w:ilvl w:val="0"/>
          <w:numId w:val="8"/>
        </w:numPr>
        <w:tabs>
          <w:tab w:val="left" w:pos="1331"/>
        </w:tabs>
        <w:spacing w:before="23"/>
        <w:ind w:left="1331" w:hanging="339"/>
        <w:jc w:val="both"/>
        <w:rPr>
          <w:sz w:val="24"/>
        </w:rPr>
      </w:pPr>
      <w:r>
        <w:rPr>
          <w:sz w:val="24"/>
        </w:rPr>
        <w:t>Članovi</w:t>
      </w:r>
      <w:r w:rsidR="00C94C23">
        <w:rPr>
          <w:spacing w:val="57"/>
          <w:sz w:val="24"/>
        </w:rPr>
        <w:t xml:space="preserve"> </w:t>
      </w:r>
      <w:r>
        <w:rPr>
          <w:sz w:val="24"/>
        </w:rPr>
        <w:t>Povjerenstava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1"/>
          <w:sz w:val="24"/>
        </w:rPr>
        <w:t xml:space="preserve"> </w:t>
      </w:r>
      <w:r>
        <w:rPr>
          <w:sz w:val="24"/>
        </w:rPr>
        <w:t>moraju</w:t>
      </w:r>
      <w:r>
        <w:rPr>
          <w:spacing w:val="-1"/>
          <w:sz w:val="24"/>
        </w:rPr>
        <w:t xml:space="preserve"> </w:t>
      </w:r>
      <w:r>
        <w:rPr>
          <w:sz w:val="24"/>
        </w:rPr>
        <w:t>biti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zaposlenici </w:t>
      </w:r>
      <w:r w:rsidR="00C94C23">
        <w:rPr>
          <w:spacing w:val="-2"/>
          <w:sz w:val="24"/>
        </w:rPr>
        <w:t>Naručitelja.</w:t>
      </w:r>
    </w:p>
    <w:p w14:paraId="520237B2" w14:textId="35803CD2" w:rsidR="00DE6280" w:rsidRDefault="00DE6280" w:rsidP="00DE6280">
      <w:pPr>
        <w:pStyle w:val="Odlomakpopisa"/>
        <w:numPr>
          <w:ilvl w:val="0"/>
          <w:numId w:val="8"/>
        </w:numPr>
        <w:tabs>
          <w:tab w:val="left" w:pos="1331"/>
        </w:tabs>
        <w:spacing w:before="22"/>
        <w:ind w:left="1331" w:hanging="339"/>
        <w:jc w:val="both"/>
        <w:rPr>
          <w:sz w:val="24"/>
        </w:rPr>
      </w:pPr>
      <w:r>
        <w:rPr>
          <w:sz w:val="24"/>
        </w:rPr>
        <w:t>Odluku</w:t>
      </w:r>
      <w:r>
        <w:rPr>
          <w:spacing w:val="-3"/>
          <w:sz w:val="24"/>
        </w:rPr>
        <w:t xml:space="preserve"> </w:t>
      </w:r>
      <w:r>
        <w:rPr>
          <w:sz w:val="24"/>
        </w:rPr>
        <w:t>o odabiru</w:t>
      </w:r>
      <w:r>
        <w:rPr>
          <w:spacing w:val="59"/>
          <w:sz w:val="24"/>
        </w:rPr>
        <w:t xml:space="preserve"> </w:t>
      </w:r>
      <w:r>
        <w:rPr>
          <w:sz w:val="24"/>
        </w:rPr>
        <w:t>ponude</w:t>
      </w:r>
      <w:r w:rsidR="00C94C23">
        <w:rPr>
          <w:sz w:val="24"/>
        </w:rPr>
        <w:t xml:space="preserve"> ili poništenju postupka </w:t>
      </w:r>
      <w:r>
        <w:rPr>
          <w:spacing w:val="-1"/>
          <w:sz w:val="24"/>
        </w:rPr>
        <w:t xml:space="preserve"> </w:t>
      </w:r>
      <w:r>
        <w:rPr>
          <w:sz w:val="24"/>
        </w:rPr>
        <w:t>donosi Školski</w:t>
      </w:r>
      <w:r>
        <w:rPr>
          <w:spacing w:val="-1"/>
          <w:sz w:val="24"/>
        </w:rPr>
        <w:t xml:space="preserve"> </w:t>
      </w:r>
      <w:r>
        <w:rPr>
          <w:sz w:val="24"/>
        </w:rPr>
        <w:t>odbor 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prijedlog </w:t>
      </w:r>
      <w:r>
        <w:rPr>
          <w:spacing w:val="-2"/>
          <w:sz w:val="24"/>
        </w:rPr>
        <w:t>Povjerenstva.</w:t>
      </w:r>
    </w:p>
    <w:p w14:paraId="3A1F8F97" w14:textId="77777777" w:rsidR="00DE6280" w:rsidRDefault="00DE6280" w:rsidP="00DE6280">
      <w:pPr>
        <w:pStyle w:val="Tijeloteksta"/>
        <w:spacing w:before="43"/>
      </w:pPr>
    </w:p>
    <w:p w14:paraId="5DD31A6B" w14:textId="4C810913" w:rsidR="00DE6280" w:rsidRDefault="00F50202" w:rsidP="00F50202">
      <w:pPr>
        <w:pStyle w:val="Tijeloteksta"/>
        <w:spacing w:before="43"/>
        <w:ind w:left="2124" w:firstLine="708"/>
      </w:pPr>
      <w:r>
        <w:t xml:space="preserve">                        </w:t>
      </w:r>
      <w:r w:rsidR="006A0445">
        <w:t xml:space="preserve">           </w:t>
      </w:r>
      <w:r>
        <w:t xml:space="preserve"> </w:t>
      </w:r>
      <w:r w:rsidR="00DE6280">
        <w:t xml:space="preserve">Članak </w:t>
      </w:r>
      <w:r w:rsidR="00DE6280">
        <w:rPr>
          <w:spacing w:val="-5"/>
        </w:rPr>
        <w:t>9.</w:t>
      </w:r>
    </w:p>
    <w:p w14:paraId="06A95B3C" w14:textId="77777777" w:rsidR="00DE6280" w:rsidRDefault="00DE6280" w:rsidP="00F50202">
      <w:pPr>
        <w:pStyle w:val="Tijeloteksta"/>
        <w:spacing w:before="44"/>
        <w:jc w:val="center"/>
      </w:pPr>
    </w:p>
    <w:p w14:paraId="2A1DB08A" w14:textId="77777777" w:rsidR="00DE6280" w:rsidRDefault="00DE6280" w:rsidP="00DE6280">
      <w:pPr>
        <w:pStyle w:val="Tijeloteksta"/>
        <w:ind w:left="992"/>
      </w:pPr>
      <w:r>
        <w:t>Povjerenstvo</w:t>
      </w:r>
      <w:r>
        <w:rPr>
          <w:spacing w:val="-1"/>
        </w:rPr>
        <w:t xml:space="preserve"> </w:t>
      </w:r>
      <w:r>
        <w:t>obavlja</w:t>
      </w:r>
      <w:r>
        <w:rPr>
          <w:spacing w:val="-2"/>
        </w:rPr>
        <w:t xml:space="preserve"> </w:t>
      </w:r>
      <w:r>
        <w:t>slijedeće</w:t>
      </w:r>
      <w:r>
        <w:rPr>
          <w:spacing w:val="-1"/>
        </w:rPr>
        <w:t xml:space="preserve"> </w:t>
      </w:r>
      <w:r>
        <w:rPr>
          <w:spacing w:val="-2"/>
        </w:rPr>
        <w:t>poslove:</w:t>
      </w:r>
    </w:p>
    <w:p w14:paraId="500A6A42" w14:textId="649D875F" w:rsidR="00DE6280" w:rsidRPr="00C94C23" w:rsidRDefault="00C94C23" w:rsidP="00DE6280">
      <w:pPr>
        <w:pStyle w:val="Odlomakpopisa"/>
        <w:numPr>
          <w:ilvl w:val="1"/>
          <w:numId w:val="8"/>
        </w:numPr>
        <w:tabs>
          <w:tab w:val="left" w:pos="1131"/>
        </w:tabs>
        <w:spacing w:before="23"/>
        <w:ind w:left="1131" w:hanging="139"/>
        <w:rPr>
          <w:sz w:val="24"/>
        </w:rPr>
      </w:pPr>
      <w:r>
        <w:rPr>
          <w:sz w:val="24"/>
        </w:rPr>
        <w:t xml:space="preserve"> </w:t>
      </w:r>
      <w:r w:rsidR="00DE6280">
        <w:rPr>
          <w:sz w:val="24"/>
        </w:rPr>
        <w:t>priprema</w:t>
      </w:r>
      <w:r w:rsidR="00DE6280">
        <w:rPr>
          <w:spacing w:val="-3"/>
          <w:sz w:val="24"/>
        </w:rPr>
        <w:t xml:space="preserve"> </w:t>
      </w:r>
      <w:r w:rsidR="00DE6280">
        <w:rPr>
          <w:sz w:val="24"/>
        </w:rPr>
        <w:t>i</w:t>
      </w:r>
      <w:r w:rsidR="00DE6280">
        <w:rPr>
          <w:spacing w:val="-2"/>
          <w:sz w:val="24"/>
        </w:rPr>
        <w:t xml:space="preserve"> </w:t>
      </w:r>
      <w:r w:rsidR="00DE6280">
        <w:rPr>
          <w:sz w:val="24"/>
        </w:rPr>
        <w:t>provodi</w:t>
      </w:r>
      <w:r w:rsidR="00DE6280">
        <w:rPr>
          <w:spacing w:val="-2"/>
          <w:sz w:val="24"/>
        </w:rPr>
        <w:t xml:space="preserve"> </w:t>
      </w:r>
      <w:r w:rsidR="00DE6280">
        <w:rPr>
          <w:sz w:val="24"/>
        </w:rPr>
        <w:t>postupak</w:t>
      </w:r>
      <w:r w:rsidR="00DE6280">
        <w:rPr>
          <w:spacing w:val="-2"/>
          <w:sz w:val="24"/>
        </w:rPr>
        <w:t xml:space="preserve"> </w:t>
      </w:r>
      <w:r w:rsidR="00DE6280">
        <w:rPr>
          <w:sz w:val="24"/>
        </w:rPr>
        <w:t>jednostavne</w:t>
      </w:r>
      <w:r w:rsidR="00DE6280">
        <w:rPr>
          <w:spacing w:val="-2"/>
          <w:sz w:val="24"/>
        </w:rPr>
        <w:t xml:space="preserve"> nabave,</w:t>
      </w:r>
    </w:p>
    <w:p w14:paraId="0488EA74" w14:textId="4033DA63" w:rsidR="00C94C23" w:rsidRDefault="00C94C23" w:rsidP="00DE6280">
      <w:pPr>
        <w:pStyle w:val="Odlomakpopisa"/>
        <w:numPr>
          <w:ilvl w:val="1"/>
          <w:numId w:val="8"/>
        </w:numPr>
        <w:tabs>
          <w:tab w:val="left" w:pos="1131"/>
        </w:tabs>
        <w:spacing w:before="23"/>
        <w:ind w:left="1131" w:hanging="139"/>
        <w:rPr>
          <w:sz w:val="24"/>
        </w:rPr>
      </w:pPr>
      <w:r>
        <w:rPr>
          <w:spacing w:val="-2"/>
          <w:sz w:val="24"/>
        </w:rPr>
        <w:t xml:space="preserve"> priprema prijedlog Odluke o pokretanju postupka,</w:t>
      </w:r>
    </w:p>
    <w:p w14:paraId="3A9B54CC" w14:textId="204DD2D2" w:rsidR="00DE6280" w:rsidRDefault="00C94C23" w:rsidP="00DE6280">
      <w:pPr>
        <w:pStyle w:val="Odlomakpopisa"/>
        <w:numPr>
          <w:ilvl w:val="1"/>
          <w:numId w:val="8"/>
        </w:numPr>
        <w:tabs>
          <w:tab w:val="left" w:pos="1131"/>
        </w:tabs>
        <w:spacing w:before="21"/>
        <w:ind w:left="1131" w:hanging="139"/>
        <w:rPr>
          <w:sz w:val="24"/>
        </w:rPr>
      </w:pPr>
      <w:r>
        <w:rPr>
          <w:sz w:val="24"/>
        </w:rPr>
        <w:lastRenderedPageBreak/>
        <w:t xml:space="preserve"> </w:t>
      </w:r>
      <w:r w:rsidR="00DE6280">
        <w:rPr>
          <w:sz w:val="24"/>
        </w:rPr>
        <w:t>utvrđuje</w:t>
      </w:r>
      <w:r w:rsidR="00DE6280">
        <w:rPr>
          <w:spacing w:val="-1"/>
          <w:sz w:val="24"/>
        </w:rPr>
        <w:t xml:space="preserve"> </w:t>
      </w:r>
      <w:r w:rsidR="00DE6280">
        <w:rPr>
          <w:sz w:val="24"/>
        </w:rPr>
        <w:t>sadržaj</w:t>
      </w:r>
      <w:r w:rsidR="00DE6280">
        <w:rPr>
          <w:spacing w:val="-1"/>
          <w:sz w:val="24"/>
        </w:rPr>
        <w:t xml:space="preserve"> </w:t>
      </w:r>
      <w:r w:rsidR="00DE6280">
        <w:rPr>
          <w:sz w:val="24"/>
        </w:rPr>
        <w:t>poziva na</w:t>
      </w:r>
      <w:r w:rsidR="00DE6280">
        <w:rPr>
          <w:spacing w:val="-1"/>
          <w:sz w:val="24"/>
        </w:rPr>
        <w:t xml:space="preserve"> </w:t>
      </w:r>
      <w:r w:rsidR="00DE6280">
        <w:rPr>
          <w:sz w:val="24"/>
        </w:rPr>
        <w:t xml:space="preserve">dostavu </w:t>
      </w:r>
      <w:r w:rsidR="00DE6280">
        <w:rPr>
          <w:spacing w:val="-2"/>
          <w:sz w:val="24"/>
        </w:rPr>
        <w:t>ponuda,</w:t>
      </w:r>
    </w:p>
    <w:p w14:paraId="4DC3180D" w14:textId="77777777" w:rsidR="00C94C23" w:rsidRPr="00C94C23" w:rsidRDefault="00C94C23" w:rsidP="00DE6280">
      <w:pPr>
        <w:pStyle w:val="Odlomakpopisa"/>
        <w:numPr>
          <w:ilvl w:val="1"/>
          <w:numId w:val="8"/>
        </w:numPr>
        <w:tabs>
          <w:tab w:val="left" w:pos="1146"/>
        </w:tabs>
        <w:spacing w:before="22" w:line="259" w:lineRule="auto"/>
        <w:ind w:right="990" w:firstLine="0"/>
        <w:rPr>
          <w:color w:val="000000" w:themeColor="text1"/>
          <w:sz w:val="24"/>
        </w:rPr>
      </w:pPr>
      <w:r>
        <w:rPr>
          <w:sz w:val="24"/>
        </w:rPr>
        <w:t xml:space="preserve"> </w:t>
      </w:r>
      <w:r w:rsidR="00DE6280">
        <w:rPr>
          <w:sz w:val="24"/>
        </w:rPr>
        <w:t>upućuje poziv na dostavu ponuda putem modula jednostavne nabave u EOJN RH, odnosno</w:t>
      </w:r>
    </w:p>
    <w:p w14:paraId="7410E262" w14:textId="10030AEB" w:rsidR="00DE6280" w:rsidRPr="00C94C23" w:rsidRDefault="00DE6280" w:rsidP="00C94C23">
      <w:pPr>
        <w:tabs>
          <w:tab w:val="left" w:pos="1146"/>
        </w:tabs>
        <w:spacing w:before="22" w:line="259" w:lineRule="auto"/>
        <w:ind w:left="992" w:right="990"/>
        <w:rPr>
          <w:color w:val="000000" w:themeColor="text1"/>
          <w:sz w:val="24"/>
        </w:rPr>
      </w:pPr>
      <w:r w:rsidRPr="00C94C23">
        <w:rPr>
          <w:sz w:val="24"/>
        </w:rPr>
        <w:t xml:space="preserve"> </w:t>
      </w:r>
      <w:r w:rsidR="00C94C23" w:rsidRPr="00C94C23">
        <w:rPr>
          <w:sz w:val="24"/>
        </w:rPr>
        <w:t xml:space="preserve">   </w:t>
      </w:r>
      <w:r w:rsidRPr="00C94C23">
        <w:rPr>
          <w:sz w:val="24"/>
        </w:rPr>
        <w:t xml:space="preserve">putem javne objave kada je to obvezno sukladno članku </w:t>
      </w:r>
      <w:r w:rsidRPr="00C94C23">
        <w:rPr>
          <w:color w:val="000000" w:themeColor="text1"/>
          <w:sz w:val="24"/>
        </w:rPr>
        <w:t>8. ovoga Pravilnika,</w:t>
      </w:r>
    </w:p>
    <w:p w14:paraId="46C9C65B" w14:textId="77777777" w:rsidR="00DE6280" w:rsidRDefault="00DE6280" w:rsidP="00DE6280">
      <w:pPr>
        <w:pStyle w:val="Odlomakpopisa"/>
        <w:numPr>
          <w:ilvl w:val="1"/>
          <w:numId w:val="8"/>
        </w:numPr>
        <w:tabs>
          <w:tab w:val="left" w:pos="1131"/>
        </w:tabs>
        <w:spacing w:before="79"/>
        <w:ind w:left="1131" w:hanging="139"/>
        <w:rPr>
          <w:sz w:val="24"/>
        </w:rPr>
      </w:pPr>
      <w:r>
        <w:rPr>
          <w:sz w:val="24"/>
        </w:rPr>
        <w:t>otvara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pregledava</w:t>
      </w:r>
      <w:r>
        <w:rPr>
          <w:spacing w:val="-1"/>
          <w:sz w:val="24"/>
        </w:rPr>
        <w:t xml:space="preserve"> </w:t>
      </w:r>
      <w:r>
        <w:rPr>
          <w:sz w:val="24"/>
        </w:rPr>
        <w:t>pristigle</w:t>
      </w:r>
      <w:r>
        <w:rPr>
          <w:spacing w:val="-1"/>
          <w:sz w:val="24"/>
        </w:rPr>
        <w:t xml:space="preserve"> </w:t>
      </w:r>
      <w:r>
        <w:rPr>
          <w:sz w:val="24"/>
        </w:rPr>
        <w:t>ponude nakon</w:t>
      </w:r>
      <w:r>
        <w:rPr>
          <w:spacing w:val="-1"/>
          <w:sz w:val="24"/>
        </w:rPr>
        <w:t xml:space="preserve"> </w:t>
      </w:r>
      <w:r>
        <w:rPr>
          <w:sz w:val="24"/>
        </w:rPr>
        <w:t>isteka</w:t>
      </w:r>
      <w:r>
        <w:rPr>
          <w:spacing w:val="-1"/>
          <w:sz w:val="24"/>
        </w:rPr>
        <w:t xml:space="preserve"> </w:t>
      </w:r>
      <w:r>
        <w:rPr>
          <w:sz w:val="24"/>
        </w:rPr>
        <w:t>roka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dostavu </w:t>
      </w:r>
      <w:r>
        <w:rPr>
          <w:spacing w:val="-2"/>
          <w:sz w:val="24"/>
        </w:rPr>
        <w:t>ponuda,</w:t>
      </w:r>
    </w:p>
    <w:p w14:paraId="170AF58B" w14:textId="055BB349" w:rsidR="00BD3758" w:rsidRDefault="00DE6280" w:rsidP="00DE6280">
      <w:pPr>
        <w:pStyle w:val="Odlomakpopisa"/>
        <w:numPr>
          <w:ilvl w:val="1"/>
          <w:numId w:val="8"/>
        </w:numPr>
        <w:tabs>
          <w:tab w:val="left" w:pos="1131"/>
        </w:tabs>
        <w:spacing w:before="21" w:line="259" w:lineRule="auto"/>
        <w:ind w:right="991" w:firstLine="0"/>
        <w:rPr>
          <w:sz w:val="24"/>
        </w:rPr>
      </w:pPr>
      <w:r>
        <w:rPr>
          <w:sz w:val="24"/>
        </w:rPr>
        <w:t>sastavlja</w:t>
      </w:r>
      <w:r>
        <w:rPr>
          <w:spacing w:val="-3"/>
          <w:sz w:val="24"/>
        </w:rPr>
        <w:t xml:space="preserve"> </w:t>
      </w:r>
      <w:r>
        <w:rPr>
          <w:sz w:val="24"/>
        </w:rPr>
        <w:t>zapisnik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otvaranju,</w:t>
      </w:r>
      <w:r>
        <w:rPr>
          <w:spacing w:val="-3"/>
          <w:sz w:val="24"/>
        </w:rPr>
        <w:t xml:space="preserve"> </w:t>
      </w:r>
      <w:r>
        <w:rPr>
          <w:sz w:val="24"/>
        </w:rPr>
        <w:t>pregledu</w:t>
      </w:r>
      <w:r w:rsidR="00BD3758">
        <w:rPr>
          <w:sz w:val="24"/>
        </w:rPr>
        <w:t xml:space="preserve"> </w:t>
      </w:r>
      <w:r>
        <w:rPr>
          <w:sz w:val="24"/>
        </w:rPr>
        <w:t>ponuda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utvrđuje</w:t>
      </w:r>
      <w:r>
        <w:rPr>
          <w:spacing w:val="-3"/>
          <w:sz w:val="24"/>
        </w:rPr>
        <w:t xml:space="preserve"> </w:t>
      </w:r>
      <w:r>
        <w:rPr>
          <w:sz w:val="24"/>
        </w:rPr>
        <w:t>prijedlog</w:t>
      </w:r>
      <w:r>
        <w:rPr>
          <w:spacing w:val="-3"/>
          <w:sz w:val="24"/>
        </w:rPr>
        <w:t xml:space="preserve"> </w:t>
      </w:r>
      <w:r>
        <w:rPr>
          <w:sz w:val="24"/>
        </w:rPr>
        <w:t>odluke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odabiru</w:t>
      </w:r>
      <w:r w:rsidR="00C94C23">
        <w:rPr>
          <w:sz w:val="24"/>
        </w:rPr>
        <w:t xml:space="preserve"> </w:t>
      </w:r>
      <w:r w:rsidR="00BD3758">
        <w:rPr>
          <w:sz w:val="24"/>
        </w:rPr>
        <w:t xml:space="preserve">   </w:t>
      </w:r>
    </w:p>
    <w:p w14:paraId="1D0014A8" w14:textId="5FF0BAE0" w:rsidR="00BD3758" w:rsidRDefault="00BD3758" w:rsidP="00BD3758">
      <w:pPr>
        <w:pStyle w:val="Odlomakpopisa"/>
        <w:tabs>
          <w:tab w:val="left" w:pos="1131"/>
        </w:tabs>
        <w:spacing w:before="21" w:line="259" w:lineRule="auto"/>
        <w:ind w:right="991"/>
        <w:rPr>
          <w:sz w:val="24"/>
        </w:rPr>
      </w:pPr>
      <w:r>
        <w:rPr>
          <w:sz w:val="24"/>
        </w:rPr>
        <w:t xml:space="preserve">  </w:t>
      </w:r>
      <w:r w:rsidR="00C94C23">
        <w:rPr>
          <w:sz w:val="24"/>
        </w:rPr>
        <w:t xml:space="preserve">ili  </w:t>
      </w:r>
      <w:r>
        <w:rPr>
          <w:sz w:val="24"/>
        </w:rPr>
        <w:t>poništenju postupka te</w:t>
      </w:r>
      <w:r>
        <w:rPr>
          <w:spacing w:val="40"/>
          <w:sz w:val="24"/>
        </w:rPr>
        <w:t xml:space="preserve"> </w:t>
      </w:r>
      <w:r>
        <w:rPr>
          <w:sz w:val="24"/>
        </w:rPr>
        <w:t>zajedno s ponudama dostavlja Školskom odboru.</w:t>
      </w:r>
    </w:p>
    <w:p w14:paraId="4A409892" w14:textId="77777777" w:rsidR="00DE6280" w:rsidRDefault="00DE6280" w:rsidP="00DE6280">
      <w:pPr>
        <w:tabs>
          <w:tab w:val="left" w:pos="4665"/>
        </w:tabs>
      </w:pPr>
    </w:p>
    <w:p w14:paraId="40926DC2" w14:textId="5E1011DF" w:rsidR="00DE6280" w:rsidRDefault="00DE6280" w:rsidP="00F50202">
      <w:pPr>
        <w:pStyle w:val="Tijeloteksta"/>
        <w:ind w:left="4112"/>
      </w:pPr>
      <w:r>
        <w:t xml:space="preserve">Članak </w:t>
      </w:r>
      <w:r>
        <w:rPr>
          <w:spacing w:val="-5"/>
        </w:rPr>
        <w:t>10.</w:t>
      </w:r>
    </w:p>
    <w:p w14:paraId="4C898F95" w14:textId="77777777" w:rsidR="00DE6280" w:rsidRDefault="00DE6280" w:rsidP="00DE6280">
      <w:pPr>
        <w:pStyle w:val="Tijeloteksta"/>
        <w:spacing w:before="43"/>
      </w:pPr>
    </w:p>
    <w:p w14:paraId="54561461" w14:textId="77777777" w:rsidR="00DE6280" w:rsidRDefault="00DE6280" w:rsidP="00DE6280">
      <w:pPr>
        <w:pStyle w:val="Odlomakpopisa"/>
        <w:numPr>
          <w:ilvl w:val="0"/>
          <w:numId w:val="7"/>
        </w:numPr>
        <w:tabs>
          <w:tab w:val="left" w:pos="1331"/>
        </w:tabs>
        <w:ind w:left="1331" w:hanging="339"/>
        <w:rPr>
          <w:sz w:val="24"/>
        </w:rPr>
      </w:pPr>
      <w:r>
        <w:rPr>
          <w:sz w:val="24"/>
        </w:rPr>
        <w:t>Poziv</w:t>
      </w:r>
      <w:r>
        <w:rPr>
          <w:spacing w:val="-3"/>
          <w:sz w:val="24"/>
        </w:rPr>
        <w:t xml:space="preserve"> </w:t>
      </w:r>
      <w:r>
        <w:rPr>
          <w:sz w:val="24"/>
        </w:rPr>
        <w:t>na dostavu ponuda</w:t>
      </w:r>
      <w:r>
        <w:rPr>
          <w:spacing w:val="-1"/>
          <w:sz w:val="24"/>
        </w:rPr>
        <w:t xml:space="preserve"> </w:t>
      </w:r>
      <w:r>
        <w:rPr>
          <w:sz w:val="24"/>
        </w:rPr>
        <w:t>sadrži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sljedeće </w:t>
      </w:r>
      <w:r>
        <w:rPr>
          <w:spacing w:val="-2"/>
          <w:sz w:val="24"/>
        </w:rPr>
        <w:t>podatke:</w:t>
      </w:r>
    </w:p>
    <w:p w14:paraId="0558B17F" w14:textId="7BC4DDCC" w:rsidR="00DE6280" w:rsidRDefault="00DE6280" w:rsidP="00DE6280">
      <w:pPr>
        <w:pStyle w:val="Odlomakpopisa"/>
        <w:numPr>
          <w:ilvl w:val="1"/>
          <w:numId w:val="7"/>
        </w:numPr>
        <w:tabs>
          <w:tab w:val="left" w:pos="1712"/>
        </w:tabs>
        <w:spacing w:before="22"/>
        <w:rPr>
          <w:sz w:val="24"/>
        </w:rPr>
      </w:pPr>
      <w:r>
        <w:rPr>
          <w:sz w:val="24"/>
        </w:rPr>
        <w:t>naziv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sjedište </w:t>
      </w:r>
      <w:r w:rsidR="00BD3758">
        <w:rPr>
          <w:spacing w:val="-2"/>
          <w:sz w:val="24"/>
        </w:rPr>
        <w:t>Naručitelja</w:t>
      </w:r>
      <w:r>
        <w:rPr>
          <w:spacing w:val="-2"/>
          <w:sz w:val="24"/>
        </w:rPr>
        <w:t>,</w:t>
      </w:r>
    </w:p>
    <w:p w14:paraId="369E09F6" w14:textId="64EE9812" w:rsidR="00DE6280" w:rsidRDefault="00DE6280" w:rsidP="00DE6280">
      <w:pPr>
        <w:pStyle w:val="Odlomakpopisa"/>
        <w:numPr>
          <w:ilvl w:val="1"/>
          <w:numId w:val="7"/>
        </w:numPr>
        <w:tabs>
          <w:tab w:val="left" w:pos="1712"/>
        </w:tabs>
        <w:spacing w:before="21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predmeta</w:t>
      </w:r>
      <w:r>
        <w:rPr>
          <w:spacing w:val="-1"/>
          <w:sz w:val="24"/>
        </w:rPr>
        <w:t xml:space="preserve"> </w:t>
      </w:r>
      <w:r>
        <w:rPr>
          <w:sz w:val="24"/>
        </w:rPr>
        <w:t>nabave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tehničke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specifikacije,</w:t>
      </w:r>
      <w:r w:rsidR="00BD3758">
        <w:rPr>
          <w:spacing w:val="-2"/>
          <w:sz w:val="24"/>
        </w:rPr>
        <w:t xml:space="preserve"> troškovnik, ako je primjenjivo,</w:t>
      </w:r>
    </w:p>
    <w:p w14:paraId="67F0FE61" w14:textId="68A18C92" w:rsidR="00DE6280" w:rsidRDefault="00DE6280" w:rsidP="00DE6280">
      <w:pPr>
        <w:pStyle w:val="Odlomakpopisa"/>
        <w:numPr>
          <w:ilvl w:val="1"/>
          <w:numId w:val="7"/>
        </w:numPr>
        <w:tabs>
          <w:tab w:val="left" w:pos="1712"/>
        </w:tabs>
        <w:spacing w:before="23"/>
        <w:rPr>
          <w:sz w:val="24"/>
        </w:rPr>
      </w:pPr>
      <w:r>
        <w:rPr>
          <w:sz w:val="24"/>
        </w:rPr>
        <w:t xml:space="preserve">procijenjenu vrijednost </w:t>
      </w:r>
      <w:r>
        <w:rPr>
          <w:spacing w:val="-2"/>
          <w:sz w:val="24"/>
        </w:rPr>
        <w:t>nabave,</w:t>
      </w:r>
      <w:r w:rsidR="00BD3758">
        <w:rPr>
          <w:spacing w:val="-2"/>
          <w:sz w:val="24"/>
        </w:rPr>
        <w:t xml:space="preserve"> ako je Naručitelj odluči navesti,</w:t>
      </w:r>
    </w:p>
    <w:p w14:paraId="235BAB2D" w14:textId="77777777" w:rsidR="00DE6280" w:rsidRDefault="00DE6280" w:rsidP="00DE6280">
      <w:pPr>
        <w:pStyle w:val="Odlomakpopisa"/>
        <w:numPr>
          <w:ilvl w:val="1"/>
          <w:numId w:val="7"/>
        </w:numPr>
        <w:tabs>
          <w:tab w:val="left" w:pos="1712"/>
        </w:tabs>
        <w:spacing w:before="22"/>
        <w:rPr>
          <w:sz w:val="24"/>
        </w:rPr>
      </w:pPr>
      <w:r>
        <w:rPr>
          <w:sz w:val="24"/>
        </w:rPr>
        <w:t>kriterije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odabir </w:t>
      </w:r>
      <w:r>
        <w:rPr>
          <w:spacing w:val="-2"/>
          <w:sz w:val="24"/>
        </w:rPr>
        <w:t>ponude,</w:t>
      </w:r>
    </w:p>
    <w:p w14:paraId="0EC2B252" w14:textId="77777777" w:rsidR="00DE6280" w:rsidRDefault="00DE6280" w:rsidP="00DE6280">
      <w:pPr>
        <w:pStyle w:val="Odlomakpopisa"/>
        <w:numPr>
          <w:ilvl w:val="1"/>
          <w:numId w:val="7"/>
        </w:numPr>
        <w:tabs>
          <w:tab w:val="left" w:pos="1712"/>
        </w:tabs>
        <w:spacing w:before="21"/>
        <w:rPr>
          <w:sz w:val="24"/>
        </w:rPr>
      </w:pPr>
      <w:r>
        <w:rPr>
          <w:sz w:val="24"/>
        </w:rPr>
        <w:t xml:space="preserve">način i uvjete </w:t>
      </w:r>
      <w:r>
        <w:rPr>
          <w:spacing w:val="-2"/>
          <w:sz w:val="24"/>
        </w:rPr>
        <w:t>plaćanja,</w:t>
      </w:r>
    </w:p>
    <w:p w14:paraId="5E3FA684" w14:textId="77777777" w:rsidR="00DE6280" w:rsidRDefault="00DE6280" w:rsidP="00DE6280">
      <w:pPr>
        <w:pStyle w:val="Odlomakpopisa"/>
        <w:numPr>
          <w:ilvl w:val="1"/>
          <w:numId w:val="7"/>
        </w:numPr>
        <w:tabs>
          <w:tab w:val="left" w:pos="1712"/>
        </w:tabs>
        <w:spacing w:before="22"/>
        <w:rPr>
          <w:sz w:val="24"/>
        </w:rPr>
      </w:pPr>
      <w:r>
        <w:rPr>
          <w:sz w:val="24"/>
        </w:rPr>
        <w:t>uvjete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zahtjeve koje</w:t>
      </w:r>
      <w:r>
        <w:rPr>
          <w:spacing w:val="-1"/>
          <w:sz w:val="24"/>
        </w:rPr>
        <w:t xml:space="preserve"> </w:t>
      </w:r>
      <w:r>
        <w:rPr>
          <w:sz w:val="24"/>
        </w:rPr>
        <w:t>ponuditelji</w:t>
      </w:r>
      <w:r>
        <w:rPr>
          <w:spacing w:val="-1"/>
          <w:sz w:val="24"/>
        </w:rPr>
        <w:t xml:space="preserve"> </w:t>
      </w:r>
      <w:r>
        <w:rPr>
          <w:sz w:val="24"/>
        </w:rPr>
        <w:t>trebaju</w:t>
      </w:r>
      <w:r>
        <w:rPr>
          <w:spacing w:val="-1"/>
          <w:sz w:val="24"/>
        </w:rPr>
        <w:t xml:space="preserve"> </w:t>
      </w:r>
      <w:r>
        <w:rPr>
          <w:sz w:val="24"/>
        </w:rPr>
        <w:t>ispuniti</w:t>
      </w:r>
      <w:r>
        <w:rPr>
          <w:spacing w:val="-1"/>
          <w:sz w:val="24"/>
        </w:rPr>
        <w:t xml:space="preserve"> </w:t>
      </w:r>
      <w:r>
        <w:rPr>
          <w:sz w:val="24"/>
        </w:rPr>
        <w:t>(ako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 </w:t>
      </w:r>
      <w:r>
        <w:rPr>
          <w:spacing w:val="-2"/>
          <w:sz w:val="24"/>
        </w:rPr>
        <w:t>traže),</w:t>
      </w:r>
    </w:p>
    <w:p w14:paraId="4AE3EEAB" w14:textId="77777777" w:rsidR="00DE6280" w:rsidRDefault="00DE6280" w:rsidP="00DE6280">
      <w:pPr>
        <w:pStyle w:val="Odlomakpopisa"/>
        <w:numPr>
          <w:ilvl w:val="1"/>
          <w:numId w:val="7"/>
        </w:numPr>
        <w:tabs>
          <w:tab w:val="left" w:pos="1712"/>
        </w:tabs>
        <w:spacing w:before="22"/>
        <w:rPr>
          <w:sz w:val="24"/>
        </w:rPr>
      </w:pPr>
      <w:r>
        <w:rPr>
          <w:sz w:val="24"/>
        </w:rPr>
        <w:t>rok</w:t>
      </w:r>
      <w:r>
        <w:rPr>
          <w:spacing w:val="-3"/>
          <w:sz w:val="24"/>
        </w:rPr>
        <w:t xml:space="preserve"> </w:t>
      </w:r>
      <w:r>
        <w:rPr>
          <w:sz w:val="24"/>
        </w:rPr>
        <w:t>za dostavu</w:t>
      </w:r>
      <w:r>
        <w:rPr>
          <w:spacing w:val="59"/>
          <w:sz w:val="24"/>
        </w:rPr>
        <w:t xml:space="preserve"> </w:t>
      </w:r>
      <w:r>
        <w:rPr>
          <w:sz w:val="24"/>
        </w:rPr>
        <w:t>ponude</w:t>
      </w:r>
      <w:r>
        <w:rPr>
          <w:spacing w:val="-1"/>
          <w:sz w:val="24"/>
        </w:rPr>
        <w:t xml:space="preserve"> </w:t>
      </w:r>
      <w:r>
        <w:rPr>
          <w:sz w:val="24"/>
        </w:rPr>
        <w:t>i način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dostavljanja </w:t>
      </w:r>
      <w:r>
        <w:rPr>
          <w:spacing w:val="-2"/>
          <w:sz w:val="24"/>
        </w:rPr>
        <w:t>ponude,</w:t>
      </w:r>
    </w:p>
    <w:p w14:paraId="2547F25C" w14:textId="77777777" w:rsidR="00DE6280" w:rsidRDefault="00DE6280" w:rsidP="00DE6280">
      <w:pPr>
        <w:pStyle w:val="Odlomakpopisa"/>
        <w:numPr>
          <w:ilvl w:val="1"/>
          <w:numId w:val="7"/>
        </w:numPr>
        <w:tabs>
          <w:tab w:val="left" w:pos="1712"/>
        </w:tabs>
        <w:spacing w:before="21"/>
        <w:rPr>
          <w:sz w:val="24"/>
        </w:rPr>
      </w:pPr>
      <w:r>
        <w:rPr>
          <w:sz w:val="24"/>
        </w:rPr>
        <w:t>kontakt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osobu,</w:t>
      </w:r>
    </w:p>
    <w:p w14:paraId="54297DE6" w14:textId="41D245F3" w:rsidR="00DE6280" w:rsidRPr="006A0445" w:rsidRDefault="00DE6280" w:rsidP="00DE6280">
      <w:pPr>
        <w:pStyle w:val="Odlomakpopisa"/>
        <w:numPr>
          <w:ilvl w:val="1"/>
          <w:numId w:val="7"/>
        </w:numPr>
        <w:tabs>
          <w:tab w:val="left" w:pos="1712"/>
        </w:tabs>
        <w:spacing w:before="23"/>
        <w:rPr>
          <w:sz w:val="24"/>
        </w:rPr>
      </w:pPr>
      <w:r>
        <w:rPr>
          <w:sz w:val="24"/>
        </w:rPr>
        <w:t>broj</w:t>
      </w:r>
      <w:r>
        <w:rPr>
          <w:spacing w:val="-1"/>
          <w:sz w:val="24"/>
        </w:rPr>
        <w:t xml:space="preserve"> </w:t>
      </w:r>
      <w:r>
        <w:rPr>
          <w:sz w:val="24"/>
        </w:rPr>
        <w:t>telefona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adresu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elektroničke </w:t>
      </w:r>
      <w:r>
        <w:rPr>
          <w:spacing w:val="-2"/>
          <w:sz w:val="24"/>
        </w:rPr>
        <w:t>pošte.</w:t>
      </w:r>
    </w:p>
    <w:p w14:paraId="3AD241B6" w14:textId="77777777" w:rsidR="006A0445" w:rsidRPr="006A0445" w:rsidRDefault="006A0445" w:rsidP="006A0445">
      <w:pPr>
        <w:pStyle w:val="Odlomakpopisa"/>
        <w:tabs>
          <w:tab w:val="left" w:pos="1712"/>
        </w:tabs>
        <w:spacing w:before="23"/>
        <w:ind w:left="1712"/>
        <w:rPr>
          <w:sz w:val="24"/>
        </w:rPr>
      </w:pPr>
    </w:p>
    <w:p w14:paraId="7D5921E4" w14:textId="77777777" w:rsidR="00DE6280" w:rsidRDefault="00DE6280" w:rsidP="00DE6280">
      <w:pPr>
        <w:pStyle w:val="Odlomakpopisa"/>
        <w:numPr>
          <w:ilvl w:val="0"/>
          <w:numId w:val="7"/>
        </w:numPr>
        <w:tabs>
          <w:tab w:val="left" w:pos="1378"/>
        </w:tabs>
        <w:spacing w:line="259" w:lineRule="auto"/>
        <w:ind w:left="992" w:right="992" w:firstLine="0"/>
        <w:rPr>
          <w:sz w:val="24"/>
        </w:rPr>
      </w:pPr>
      <w:r>
        <w:rPr>
          <w:sz w:val="24"/>
        </w:rPr>
        <w:t>Osim</w:t>
      </w:r>
      <w:r>
        <w:rPr>
          <w:spacing w:val="40"/>
          <w:sz w:val="24"/>
        </w:rPr>
        <w:t xml:space="preserve"> </w:t>
      </w:r>
      <w:r>
        <w:rPr>
          <w:sz w:val="24"/>
        </w:rPr>
        <w:t>obveznog</w:t>
      </w:r>
      <w:r>
        <w:rPr>
          <w:spacing w:val="40"/>
          <w:sz w:val="24"/>
        </w:rPr>
        <w:t xml:space="preserve"> </w:t>
      </w:r>
      <w:r>
        <w:rPr>
          <w:sz w:val="24"/>
        </w:rPr>
        <w:t>sadržaja</w:t>
      </w:r>
      <w:r>
        <w:rPr>
          <w:spacing w:val="40"/>
          <w:sz w:val="24"/>
        </w:rPr>
        <w:t xml:space="preserve"> </w:t>
      </w:r>
      <w:r>
        <w:rPr>
          <w:sz w:val="24"/>
        </w:rPr>
        <w:t>iz</w:t>
      </w:r>
      <w:r>
        <w:rPr>
          <w:spacing w:val="40"/>
          <w:sz w:val="24"/>
        </w:rPr>
        <w:t xml:space="preserve"> </w:t>
      </w:r>
      <w:r>
        <w:rPr>
          <w:sz w:val="24"/>
        </w:rPr>
        <w:t>stavka</w:t>
      </w:r>
      <w:r>
        <w:rPr>
          <w:spacing w:val="40"/>
          <w:sz w:val="24"/>
        </w:rPr>
        <w:t xml:space="preserve"> </w:t>
      </w:r>
      <w:r>
        <w:rPr>
          <w:sz w:val="24"/>
        </w:rPr>
        <w:t>1.</w:t>
      </w:r>
      <w:r>
        <w:rPr>
          <w:spacing w:val="40"/>
          <w:sz w:val="24"/>
        </w:rPr>
        <w:t xml:space="preserve"> </w:t>
      </w:r>
      <w:r>
        <w:rPr>
          <w:sz w:val="24"/>
        </w:rPr>
        <w:t>ovog</w:t>
      </w:r>
      <w:r>
        <w:rPr>
          <w:spacing w:val="40"/>
          <w:sz w:val="24"/>
        </w:rPr>
        <w:t xml:space="preserve"> </w:t>
      </w:r>
      <w:r>
        <w:rPr>
          <w:sz w:val="24"/>
        </w:rPr>
        <w:t>članka,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ovisno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složenosti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vrijednosti predmeta nabave, Povjerenstvo</w:t>
      </w:r>
      <w:r>
        <w:rPr>
          <w:spacing w:val="40"/>
          <w:sz w:val="24"/>
        </w:rPr>
        <w:t xml:space="preserve"> </w:t>
      </w:r>
      <w:r>
        <w:rPr>
          <w:sz w:val="24"/>
        </w:rPr>
        <w:t>može u pozivu na dostavu ponuda zatražiti i:</w:t>
      </w:r>
    </w:p>
    <w:p w14:paraId="5F761C57" w14:textId="77777777" w:rsidR="00DE6280" w:rsidRDefault="00DE6280" w:rsidP="00DE6280">
      <w:pPr>
        <w:pStyle w:val="Odlomakpopisa"/>
        <w:numPr>
          <w:ilvl w:val="1"/>
          <w:numId w:val="7"/>
        </w:numPr>
        <w:tabs>
          <w:tab w:val="left" w:pos="1712"/>
        </w:tabs>
        <w:spacing w:line="275" w:lineRule="exact"/>
        <w:rPr>
          <w:sz w:val="24"/>
        </w:rPr>
      </w:pPr>
      <w:r>
        <w:rPr>
          <w:sz w:val="24"/>
        </w:rPr>
        <w:t>dokaz</w:t>
      </w:r>
      <w:r>
        <w:rPr>
          <w:spacing w:val="-1"/>
          <w:sz w:val="24"/>
        </w:rPr>
        <w:t xml:space="preserve"> </w:t>
      </w:r>
      <w:r>
        <w:rPr>
          <w:sz w:val="24"/>
        </w:rPr>
        <w:t>pravne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poslovne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sposobnosti,</w:t>
      </w:r>
    </w:p>
    <w:p w14:paraId="512A20D4" w14:textId="77777777" w:rsidR="00DE6280" w:rsidRDefault="00DE6280" w:rsidP="00DE6280">
      <w:pPr>
        <w:pStyle w:val="Odlomakpopisa"/>
        <w:numPr>
          <w:ilvl w:val="1"/>
          <w:numId w:val="7"/>
        </w:numPr>
        <w:tabs>
          <w:tab w:val="left" w:pos="1712"/>
        </w:tabs>
        <w:spacing w:before="23"/>
        <w:rPr>
          <w:sz w:val="24"/>
        </w:rPr>
      </w:pPr>
      <w:r>
        <w:rPr>
          <w:sz w:val="24"/>
        </w:rPr>
        <w:t>dokaz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financijske </w:t>
      </w:r>
      <w:r>
        <w:rPr>
          <w:spacing w:val="-2"/>
          <w:sz w:val="24"/>
        </w:rPr>
        <w:t>sposobnosti,</w:t>
      </w:r>
    </w:p>
    <w:p w14:paraId="583A3C15" w14:textId="77777777" w:rsidR="00DE6280" w:rsidRDefault="00DE6280" w:rsidP="00DE6280">
      <w:pPr>
        <w:pStyle w:val="Odlomakpopisa"/>
        <w:numPr>
          <w:ilvl w:val="1"/>
          <w:numId w:val="7"/>
        </w:numPr>
        <w:tabs>
          <w:tab w:val="left" w:pos="1712"/>
        </w:tabs>
        <w:spacing w:before="22"/>
        <w:rPr>
          <w:sz w:val="24"/>
        </w:rPr>
      </w:pPr>
      <w:r>
        <w:rPr>
          <w:sz w:val="24"/>
        </w:rPr>
        <w:t>dokaz</w:t>
      </w:r>
      <w:r>
        <w:rPr>
          <w:spacing w:val="-1"/>
          <w:sz w:val="24"/>
        </w:rPr>
        <w:t xml:space="preserve"> </w:t>
      </w:r>
      <w:r>
        <w:rPr>
          <w:sz w:val="24"/>
        </w:rPr>
        <w:t>tehničke i stručne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sposobnosti,</w:t>
      </w:r>
    </w:p>
    <w:p w14:paraId="4D1FCE04" w14:textId="084D30AC" w:rsidR="00DE6280" w:rsidRPr="006A0445" w:rsidRDefault="00DE6280" w:rsidP="00DE6280">
      <w:pPr>
        <w:pStyle w:val="Odlomakpopisa"/>
        <w:numPr>
          <w:ilvl w:val="1"/>
          <w:numId w:val="7"/>
        </w:numPr>
        <w:tabs>
          <w:tab w:val="left" w:pos="1712"/>
        </w:tabs>
        <w:spacing w:before="21"/>
        <w:rPr>
          <w:sz w:val="24"/>
        </w:rPr>
      </w:pPr>
      <w:r>
        <w:rPr>
          <w:sz w:val="24"/>
        </w:rPr>
        <w:t>jamstvo</w:t>
      </w:r>
      <w:r>
        <w:rPr>
          <w:spacing w:val="-1"/>
          <w:sz w:val="24"/>
        </w:rPr>
        <w:t xml:space="preserve"> </w:t>
      </w:r>
      <w:r>
        <w:rPr>
          <w:sz w:val="24"/>
        </w:rPr>
        <w:t>sukladno</w:t>
      </w:r>
      <w:r>
        <w:rPr>
          <w:spacing w:val="-1"/>
          <w:sz w:val="24"/>
        </w:rPr>
        <w:t xml:space="preserve"> </w:t>
      </w:r>
      <w:r>
        <w:rPr>
          <w:sz w:val="24"/>
        </w:rPr>
        <w:t>odredbama važećih</w:t>
      </w:r>
      <w:r>
        <w:rPr>
          <w:spacing w:val="-1"/>
          <w:sz w:val="24"/>
        </w:rPr>
        <w:t xml:space="preserve"> </w:t>
      </w:r>
      <w:r>
        <w:rPr>
          <w:sz w:val="24"/>
        </w:rPr>
        <w:t>propisa</w:t>
      </w:r>
      <w:r>
        <w:rPr>
          <w:spacing w:val="-2"/>
          <w:sz w:val="24"/>
        </w:rPr>
        <w:t xml:space="preserve"> </w:t>
      </w:r>
      <w:r>
        <w:rPr>
          <w:sz w:val="24"/>
        </w:rPr>
        <w:t>iz područja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javne </w:t>
      </w:r>
      <w:r>
        <w:rPr>
          <w:spacing w:val="-2"/>
          <w:sz w:val="24"/>
        </w:rPr>
        <w:t>nabave.</w:t>
      </w:r>
    </w:p>
    <w:p w14:paraId="1450F9A0" w14:textId="77777777" w:rsidR="006A0445" w:rsidRPr="006A0445" w:rsidRDefault="006A0445" w:rsidP="006A0445">
      <w:pPr>
        <w:pStyle w:val="Odlomakpopisa"/>
        <w:tabs>
          <w:tab w:val="left" w:pos="1712"/>
        </w:tabs>
        <w:spacing w:before="21"/>
        <w:ind w:left="1712"/>
        <w:rPr>
          <w:sz w:val="24"/>
        </w:rPr>
      </w:pPr>
    </w:p>
    <w:p w14:paraId="28E4F660" w14:textId="307DA169" w:rsidR="00DE6280" w:rsidRDefault="00DE6280" w:rsidP="00DE6280">
      <w:pPr>
        <w:pStyle w:val="Odlomakpopisa"/>
        <w:numPr>
          <w:ilvl w:val="0"/>
          <w:numId w:val="7"/>
        </w:numPr>
        <w:tabs>
          <w:tab w:val="left" w:pos="1461"/>
        </w:tabs>
        <w:spacing w:line="259" w:lineRule="auto"/>
        <w:ind w:left="992" w:right="992" w:firstLine="60"/>
        <w:jc w:val="both"/>
        <w:rPr>
          <w:sz w:val="24"/>
        </w:rPr>
      </w:pPr>
      <w:r>
        <w:rPr>
          <w:sz w:val="24"/>
        </w:rPr>
        <w:t>Rok za dostavu ponuda mora biti sukladan složenosti predmeta nabave i vremenu potrebnom za izradu i predaju ponude, a ne smije biti kraći od 5 dana od dana dostave poziva za dostavu ponuda gospodarskim subjektima ili od dana</w:t>
      </w:r>
      <w:r>
        <w:rPr>
          <w:spacing w:val="40"/>
          <w:sz w:val="24"/>
        </w:rPr>
        <w:t xml:space="preserve"> </w:t>
      </w:r>
      <w:r>
        <w:rPr>
          <w:sz w:val="24"/>
        </w:rPr>
        <w:t>javne objave</w:t>
      </w:r>
      <w:r>
        <w:rPr>
          <w:spacing w:val="40"/>
          <w:sz w:val="24"/>
        </w:rPr>
        <w:t xml:space="preserve"> </w:t>
      </w:r>
      <w:r>
        <w:rPr>
          <w:sz w:val="24"/>
        </w:rPr>
        <w:t>u modulu jednostavne nabave EOJN RH.</w:t>
      </w:r>
    </w:p>
    <w:p w14:paraId="5EA5F65C" w14:textId="77777777" w:rsidR="006A0445" w:rsidRDefault="006A0445" w:rsidP="006A0445">
      <w:pPr>
        <w:pStyle w:val="Odlomakpopisa"/>
        <w:tabs>
          <w:tab w:val="left" w:pos="1461"/>
        </w:tabs>
        <w:spacing w:line="259" w:lineRule="auto"/>
        <w:ind w:left="1052" w:right="992"/>
        <w:jc w:val="both"/>
        <w:rPr>
          <w:sz w:val="24"/>
        </w:rPr>
      </w:pPr>
    </w:p>
    <w:p w14:paraId="5F3BA5E6" w14:textId="77777777" w:rsidR="00BD3758" w:rsidRDefault="00BD3758" w:rsidP="00BD3758">
      <w:pPr>
        <w:pStyle w:val="Bezproreda"/>
        <w:rPr>
          <w:sz w:val="24"/>
          <w:szCs w:val="24"/>
        </w:rPr>
      </w:pPr>
      <w:r>
        <w:t xml:space="preserve">                  </w:t>
      </w:r>
      <w:r w:rsidRPr="00BD3758">
        <w:rPr>
          <w:sz w:val="24"/>
          <w:szCs w:val="24"/>
        </w:rPr>
        <w:t>(4) Naručitelj može prije isteka roka za dostavu ponuda izmijeniti ili pojasniti poziv na dostavu ponuda</w:t>
      </w:r>
    </w:p>
    <w:p w14:paraId="29DA07E1" w14:textId="7CF133A1" w:rsidR="00BD3758" w:rsidRPr="00BD3758" w:rsidRDefault="00BD3758" w:rsidP="00BD3758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D37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Pr="00BD3758">
        <w:rPr>
          <w:sz w:val="24"/>
          <w:szCs w:val="24"/>
        </w:rPr>
        <w:t>odnosno dokumentaciju o nabavi i tada može produljiti rok za dostavu ponuda.</w:t>
      </w:r>
    </w:p>
    <w:p w14:paraId="3AAC28EF" w14:textId="77777777" w:rsidR="00BD3758" w:rsidRDefault="00BD3758" w:rsidP="00BD3758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           (5) </w:t>
      </w:r>
      <w:r w:rsidRPr="00BD3758">
        <w:rPr>
          <w:sz w:val="24"/>
          <w:szCs w:val="24"/>
        </w:rPr>
        <w:t xml:space="preserve">U postupcima koji se provode putem EOJN RH, izmjene, pojašnjenja i odgovori objavljuju se </w:t>
      </w:r>
      <w:r>
        <w:rPr>
          <w:sz w:val="24"/>
          <w:szCs w:val="24"/>
        </w:rPr>
        <w:t xml:space="preserve"> </w:t>
      </w:r>
    </w:p>
    <w:p w14:paraId="2C6D068D" w14:textId="1FE910A0" w:rsidR="00BD3758" w:rsidRDefault="00BD3758" w:rsidP="00BD3758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BD3758">
        <w:rPr>
          <w:sz w:val="24"/>
          <w:szCs w:val="24"/>
        </w:rPr>
        <w:t>odnosno dostavljaju putem EOJN RH.</w:t>
      </w:r>
    </w:p>
    <w:p w14:paraId="4B2F7E80" w14:textId="77777777" w:rsidR="006A0445" w:rsidRPr="00BD3758" w:rsidRDefault="006A0445" w:rsidP="00BD3758">
      <w:pPr>
        <w:pStyle w:val="Bezproreda"/>
        <w:rPr>
          <w:sz w:val="24"/>
          <w:szCs w:val="24"/>
        </w:rPr>
      </w:pPr>
    </w:p>
    <w:p w14:paraId="1422B1FF" w14:textId="383ACE03" w:rsidR="00BD3758" w:rsidRDefault="00BD3758" w:rsidP="00BD3758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           (6) </w:t>
      </w:r>
      <w:r w:rsidRPr="00BD3758">
        <w:rPr>
          <w:sz w:val="24"/>
          <w:szCs w:val="24"/>
        </w:rPr>
        <w:t>Predmet nabave opisuje se na jasan, nedvojben, potpun i neutralan način koji omogućuje</w:t>
      </w:r>
    </w:p>
    <w:p w14:paraId="6DA11175" w14:textId="30EE1224" w:rsidR="00BD3758" w:rsidRPr="00BD3758" w:rsidRDefault="00BD3758" w:rsidP="00BD3758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BD3758">
        <w:rPr>
          <w:sz w:val="24"/>
          <w:szCs w:val="24"/>
        </w:rPr>
        <w:t xml:space="preserve"> usporedivost ponuda.</w:t>
      </w:r>
    </w:p>
    <w:p w14:paraId="72CC9BD6" w14:textId="326C1DA0" w:rsidR="00DE6280" w:rsidRDefault="00F50202" w:rsidP="00DE6280">
      <w:pPr>
        <w:pStyle w:val="Tijeloteksta"/>
        <w:ind w:left="4172"/>
        <w:jc w:val="both"/>
      </w:pPr>
      <w:r>
        <w:t xml:space="preserve"> </w:t>
      </w:r>
      <w:r w:rsidR="00DE6280">
        <w:t xml:space="preserve">Članak </w:t>
      </w:r>
      <w:r w:rsidR="00DE6280">
        <w:rPr>
          <w:spacing w:val="-5"/>
        </w:rPr>
        <w:t>11.</w:t>
      </w:r>
    </w:p>
    <w:p w14:paraId="28E78974" w14:textId="2E834E37" w:rsidR="00DE6280" w:rsidRDefault="00DE6280" w:rsidP="00DE6280">
      <w:pPr>
        <w:tabs>
          <w:tab w:val="left" w:pos="4245"/>
        </w:tabs>
      </w:pPr>
    </w:p>
    <w:p w14:paraId="75BFFA3F" w14:textId="6A34CBF7" w:rsidR="00DE6280" w:rsidRDefault="00DE6280" w:rsidP="00F50202">
      <w:pPr>
        <w:pStyle w:val="Tijeloteksta"/>
        <w:spacing w:before="44"/>
      </w:pPr>
      <w:r>
        <w:tab/>
      </w:r>
      <w:r w:rsidR="00F50202">
        <w:t xml:space="preserve">     </w:t>
      </w:r>
      <w:r>
        <w:t>Svaka</w:t>
      </w:r>
      <w:r>
        <w:rPr>
          <w:spacing w:val="-2"/>
        </w:rPr>
        <w:t xml:space="preserve"> </w:t>
      </w:r>
      <w:r>
        <w:t>pravodobno</w:t>
      </w:r>
      <w:r>
        <w:rPr>
          <w:spacing w:val="-2"/>
        </w:rPr>
        <w:t xml:space="preserve"> </w:t>
      </w:r>
      <w:r>
        <w:t>dostavljena</w:t>
      </w:r>
      <w:r>
        <w:rPr>
          <w:spacing w:val="-1"/>
        </w:rPr>
        <w:t xml:space="preserve"> </w:t>
      </w:r>
      <w:r>
        <w:t>ponuda</w:t>
      </w:r>
      <w:r>
        <w:rPr>
          <w:spacing w:val="-2"/>
        </w:rPr>
        <w:t xml:space="preserve"> </w:t>
      </w:r>
      <w:r>
        <w:t>upisuje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urudžbeni</w:t>
      </w:r>
      <w:r>
        <w:rPr>
          <w:spacing w:val="-2"/>
        </w:rPr>
        <w:t xml:space="preserve"> </w:t>
      </w:r>
      <w:r>
        <w:t>zapisnik</w:t>
      </w:r>
      <w:r>
        <w:rPr>
          <w:spacing w:val="-1"/>
        </w:rPr>
        <w:t xml:space="preserve"> </w:t>
      </w:r>
      <w:r w:rsidR="00FE782A">
        <w:rPr>
          <w:spacing w:val="-2"/>
        </w:rPr>
        <w:t>Naručitelja</w:t>
      </w:r>
      <w:r>
        <w:rPr>
          <w:spacing w:val="-2"/>
        </w:rPr>
        <w:t>.</w:t>
      </w:r>
    </w:p>
    <w:p w14:paraId="60F031B4" w14:textId="77777777" w:rsidR="00DE6280" w:rsidRDefault="00DE6280" w:rsidP="00DE6280">
      <w:pPr>
        <w:pStyle w:val="Odlomakpopisa"/>
        <w:numPr>
          <w:ilvl w:val="0"/>
          <w:numId w:val="6"/>
        </w:numPr>
        <w:tabs>
          <w:tab w:val="left" w:pos="1371"/>
        </w:tabs>
        <w:spacing w:before="22" w:line="259" w:lineRule="auto"/>
        <w:ind w:left="992" w:right="990" w:firstLine="0"/>
        <w:rPr>
          <w:sz w:val="24"/>
        </w:rPr>
      </w:pPr>
      <w:r>
        <w:rPr>
          <w:sz w:val="24"/>
        </w:rPr>
        <w:t>Nakon</w:t>
      </w:r>
      <w:r>
        <w:rPr>
          <w:spacing w:val="36"/>
          <w:sz w:val="24"/>
        </w:rPr>
        <w:t xml:space="preserve"> </w:t>
      </w:r>
      <w:r>
        <w:rPr>
          <w:sz w:val="24"/>
        </w:rPr>
        <w:t>isteka</w:t>
      </w:r>
      <w:r>
        <w:rPr>
          <w:spacing w:val="36"/>
          <w:sz w:val="24"/>
        </w:rPr>
        <w:t xml:space="preserve"> </w:t>
      </w:r>
      <w:r>
        <w:rPr>
          <w:sz w:val="24"/>
        </w:rPr>
        <w:t>roka</w:t>
      </w:r>
      <w:r>
        <w:rPr>
          <w:spacing w:val="35"/>
          <w:sz w:val="24"/>
        </w:rPr>
        <w:t xml:space="preserve"> </w:t>
      </w:r>
      <w:r>
        <w:rPr>
          <w:sz w:val="24"/>
        </w:rPr>
        <w:t>za</w:t>
      </w:r>
      <w:r>
        <w:rPr>
          <w:spacing w:val="36"/>
          <w:sz w:val="24"/>
        </w:rPr>
        <w:t xml:space="preserve"> </w:t>
      </w:r>
      <w:r>
        <w:rPr>
          <w:sz w:val="24"/>
        </w:rPr>
        <w:t>dostavu</w:t>
      </w:r>
      <w:r>
        <w:rPr>
          <w:spacing w:val="36"/>
          <w:sz w:val="24"/>
        </w:rPr>
        <w:t xml:space="preserve"> </w:t>
      </w:r>
      <w:r>
        <w:rPr>
          <w:sz w:val="24"/>
        </w:rPr>
        <w:t>ponuda,</w:t>
      </w:r>
      <w:r>
        <w:rPr>
          <w:spacing w:val="36"/>
          <w:sz w:val="24"/>
        </w:rPr>
        <w:t xml:space="preserve"> </w:t>
      </w:r>
      <w:r>
        <w:rPr>
          <w:sz w:val="24"/>
        </w:rPr>
        <w:t>vrši</w:t>
      </w:r>
      <w:r>
        <w:rPr>
          <w:spacing w:val="35"/>
          <w:sz w:val="24"/>
        </w:rPr>
        <w:t xml:space="preserve"> </w:t>
      </w:r>
      <w:r>
        <w:rPr>
          <w:sz w:val="24"/>
        </w:rPr>
        <w:t>se</w:t>
      </w:r>
      <w:r>
        <w:rPr>
          <w:spacing w:val="36"/>
          <w:sz w:val="24"/>
        </w:rPr>
        <w:t xml:space="preserve"> </w:t>
      </w:r>
      <w:r>
        <w:rPr>
          <w:sz w:val="24"/>
        </w:rPr>
        <w:t>otvaranje</w:t>
      </w:r>
      <w:r>
        <w:rPr>
          <w:spacing w:val="36"/>
          <w:sz w:val="24"/>
        </w:rPr>
        <w:t xml:space="preserve"> </w:t>
      </w:r>
      <w:r>
        <w:rPr>
          <w:sz w:val="24"/>
        </w:rPr>
        <w:t>zaprimljenih</w:t>
      </w:r>
      <w:r>
        <w:rPr>
          <w:spacing w:val="35"/>
          <w:sz w:val="24"/>
        </w:rPr>
        <w:t xml:space="preserve"> </w:t>
      </w:r>
      <w:r>
        <w:rPr>
          <w:sz w:val="24"/>
        </w:rPr>
        <w:t>ponuda</w:t>
      </w:r>
      <w:r>
        <w:rPr>
          <w:spacing w:val="36"/>
          <w:sz w:val="24"/>
        </w:rPr>
        <w:t xml:space="preserve"> </w:t>
      </w:r>
      <w:r>
        <w:rPr>
          <w:sz w:val="24"/>
        </w:rPr>
        <w:t>koje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nije </w:t>
      </w:r>
      <w:r>
        <w:rPr>
          <w:spacing w:val="-2"/>
          <w:sz w:val="24"/>
        </w:rPr>
        <w:t>javno.</w:t>
      </w:r>
    </w:p>
    <w:p w14:paraId="79AFB91A" w14:textId="77777777" w:rsidR="00DE6280" w:rsidRDefault="00DE6280" w:rsidP="00DE6280">
      <w:pPr>
        <w:pStyle w:val="Odlomakpopisa"/>
        <w:numPr>
          <w:ilvl w:val="0"/>
          <w:numId w:val="6"/>
        </w:numPr>
        <w:tabs>
          <w:tab w:val="left" w:pos="1342"/>
        </w:tabs>
        <w:spacing w:line="259" w:lineRule="auto"/>
        <w:ind w:left="992" w:right="992" w:firstLine="0"/>
        <w:rPr>
          <w:sz w:val="24"/>
        </w:rPr>
      </w:pPr>
      <w:r>
        <w:rPr>
          <w:sz w:val="24"/>
        </w:rPr>
        <w:t>Povjerenstvo sastavlja zapisnik o otvaranju, pregledu i ocjeni ponuda, kojim se Školskom odboru predlaže donošenje odluke o odabiru, prema kriterijima za odabir ponude.</w:t>
      </w:r>
    </w:p>
    <w:p w14:paraId="053B9EC1" w14:textId="77777777" w:rsidR="00DE6280" w:rsidRDefault="00DE6280" w:rsidP="00DE6280">
      <w:pPr>
        <w:tabs>
          <w:tab w:val="left" w:pos="4245"/>
        </w:tabs>
        <w:rPr>
          <w:sz w:val="24"/>
        </w:rPr>
      </w:pPr>
      <w:r>
        <w:rPr>
          <w:sz w:val="24"/>
        </w:rPr>
        <w:t xml:space="preserve">                Za pravovaljani odabir ponuda dovoljna je jedna</w:t>
      </w:r>
      <w:r>
        <w:rPr>
          <w:spacing w:val="80"/>
          <w:sz w:val="24"/>
        </w:rPr>
        <w:t xml:space="preserve"> </w:t>
      </w:r>
      <w:r>
        <w:rPr>
          <w:sz w:val="24"/>
        </w:rPr>
        <w:t>valjana ponuda, koja udovoljava svim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uvjetima i </w:t>
      </w:r>
    </w:p>
    <w:p w14:paraId="17843C3F" w14:textId="37012BF6" w:rsidR="00DE6280" w:rsidRDefault="00DE6280" w:rsidP="00DE6280">
      <w:pPr>
        <w:tabs>
          <w:tab w:val="left" w:pos="4245"/>
        </w:tabs>
        <w:rPr>
          <w:sz w:val="24"/>
        </w:rPr>
      </w:pPr>
      <w:r>
        <w:rPr>
          <w:sz w:val="24"/>
        </w:rPr>
        <w:t xml:space="preserve">                zahtjevima navedenim u pozivu za dostavu</w:t>
      </w:r>
      <w:r w:rsidR="00FE782A">
        <w:rPr>
          <w:sz w:val="24"/>
        </w:rPr>
        <w:t>.</w:t>
      </w:r>
    </w:p>
    <w:p w14:paraId="43003FA7" w14:textId="7B96C7D9" w:rsidR="00FE782A" w:rsidRDefault="00FE782A" w:rsidP="00DE6280">
      <w:pPr>
        <w:tabs>
          <w:tab w:val="left" w:pos="4245"/>
        </w:tabs>
        <w:rPr>
          <w:sz w:val="24"/>
        </w:rPr>
      </w:pPr>
    </w:p>
    <w:p w14:paraId="39289BFE" w14:textId="6401BDB8" w:rsidR="00DE6280" w:rsidRDefault="00DE6280" w:rsidP="00DE6280">
      <w:pPr>
        <w:pStyle w:val="Tijeloteksta"/>
        <w:ind w:left="4232"/>
        <w:jc w:val="both"/>
        <w:rPr>
          <w:spacing w:val="-5"/>
        </w:rPr>
      </w:pPr>
      <w:r>
        <w:t xml:space="preserve">Članak </w:t>
      </w:r>
      <w:r>
        <w:rPr>
          <w:spacing w:val="-5"/>
        </w:rPr>
        <w:t>12.</w:t>
      </w:r>
    </w:p>
    <w:p w14:paraId="31D836A7" w14:textId="77777777" w:rsidR="00F50202" w:rsidRDefault="00F50202" w:rsidP="00DE6280">
      <w:pPr>
        <w:pStyle w:val="Tijeloteksta"/>
        <w:ind w:left="4232"/>
        <w:jc w:val="both"/>
      </w:pPr>
    </w:p>
    <w:p w14:paraId="65F52734" w14:textId="10C4053C" w:rsidR="00DE6280" w:rsidRDefault="00BD3758" w:rsidP="00DE6280">
      <w:pPr>
        <w:pStyle w:val="Tijeloteksta"/>
        <w:spacing w:before="79" w:line="259" w:lineRule="auto"/>
        <w:ind w:left="992" w:right="992"/>
        <w:jc w:val="both"/>
      </w:pPr>
      <w:r>
        <w:t xml:space="preserve">(1) </w:t>
      </w:r>
      <w:r w:rsidR="00DE6280">
        <w:t>O otvaranju, pregledu i ocjeni ponuda Povjerenstvo sastavlja Zapisnik koji sadrži: naziv i sjedište Škole, naziv predmeta nabave, procijenjenu vrijednost nabave, rok za dostavu</w:t>
      </w:r>
      <w:r w:rsidR="00DE6280">
        <w:rPr>
          <w:spacing w:val="40"/>
        </w:rPr>
        <w:t xml:space="preserve"> </w:t>
      </w:r>
      <w:r w:rsidR="00DE6280">
        <w:t>ponuda, datum i sat pregleda i ocjene, imena članova povjerenstva, naziv i sjedište ponuditelja, cijenu ponude bez PDV-a i s PDV-om (osim u slučaju ekonomski najpovoljnije ponude kada cijena nije jedini kriterij), podatke o pojašnjenju i/ili upotpunjavanju, ispunjenje uvjeta</w:t>
      </w:r>
      <w:r w:rsidR="00DE6280">
        <w:rPr>
          <w:spacing w:val="78"/>
        </w:rPr>
        <w:t xml:space="preserve"> </w:t>
      </w:r>
      <w:r w:rsidR="00DE6280">
        <w:t>i</w:t>
      </w:r>
      <w:r w:rsidR="00DE6280">
        <w:rPr>
          <w:spacing w:val="79"/>
        </w:rPr>
        <w:t xml:space="preserve"> </w:t>
      </w:r>
      <w:r w:rsidR="00DE6280">
        <w:t>zahtjeva</w:t>
      </w:r>
      <w:r w:rsidR="00DE6280">
        <w:rPr>
          <w:spacing w:val="78"/>
        </w:rPr>
        <w:t xml:space="preserve"> </w:t>
      </w:r>
      <w:r w:rsidR="00DE6280">
        <w:t>iz</w:t>
      </w:r>
      <w:r w:rsidR="00DE6280">
        <w:rPr>
          <w:spacing w:val="80"/>
        </w:rPr>
        <w:t xml:space="preserve"> </w:t>
      </w:r>
      <w:r w:rsidR="00DE6280">
        <w:t>poziva,</w:t>
      </w:r>
      <w:r w:rsidR="00DE6280">
        <w:rPr>
          <w:spacing w:val="79"/>
        </w:rPr>
        <w:t xml:space="preserve"> </w:t>
      </w:r>
      <w:r w:rsidR="00DE6280">
        <w:t>prikaz</w:t>
      </w:r>
      <w:r w:rsidR="00DE6280">
        <w:rPr>
          <w:spacing w:val="79"/>
        </w:rPr>
        <w:t xml:space="preserve"> </w:t>
      </w:r>
      <w:r w:rsidR="00DE6280">
        <w:t>valjanosti</w:t>
      </w:r>
      <w:r w:rsidR="00DE6280">
        <w:rPr>
          <w:spacing w:val="79"/>
        </w:rPr>
        <w:t xml:space="preserve"> </w:t>
      </w:r>
      <w:r w:rsidR="00DE6280">
        <w:t>ponuda,</w:t>
      </w:r>
      <w:r w:rsidR="00DE6280">
        <w:rPr>
          <w:spacing w:val="79"/>
        </w:rPr>
        <w:t xml:space="preserve"> </w:t>
      </w:r>
      <w:r w:rsidR="00DE6280">
        <w:t>razloge</w:t>
      </w:r>
      <w:r w:rsidR="00DE6280">
        <w:rPr>
          <w:spacing w:val="80"/>
        </w:rPr>
        <w:t xml:space="preserve"> </w:t>
      </w:r>
      <w:r w:rsidR="00DE6280">
        <w:t>za</w:t>
      </w:r>
      <w:r w:rsidR="00DE6280">
        <w:rPr>
          <w:spacing w:val="78"/>
        </w:rPr>
        <w:t xml:space="preserve"> </w:t>
      </w:r>
      <w:r w:rsidR="00DE6280">
        <w:t>odbijanje</w:t>
      </w:r>
      <w:r w:rsidR="00DE6280">
        <w:rPr>
          <w:spacing w:val="80"/>
        </w:rPr>
        <w:t xml:space="preserve"> </w:t>
      </w:r>
      <w:r w:rsidR="00DE6280">
        <w:t>ponuda</w:t>
      </w:r>
      <w:r w:rsidR="00DE6280">
        <w:rPr>
          <w:spacing w:val="79"/>
        </w:rPr>
        <w:t xml:space="preserve"> </w:t>
      </w:r>
      <w:r w:rsidR="00DE6280">
        <w:t>uz obrazloženje, analizu i rangiranje valjanih ponuda te prijedlog za donošenje odluke o odabiru, odnosno o poništenju postupka.</w:t>
      </w:r>
    </w:p>
    <w:p w14:paraId="4B0994EE" w14:textId="77777777" w:rsidR="00FE782A" w:rsidRDefault="00FE782A" w:rsidP="00DE6280">
      <w:pPr>
        <w:pStyle w:val="Tijeloteksta"/>
        <w:spacing w:before="79" w:line="259" w:lineRule="auto"/>
        <w:ind w:left="992" w:right="992"/>
        <w:jc w:val="both"/>
      </w:pPr>
    </w:p>
    <w:p w14:paraId="4652C925" w14:textId="7C0A77DA" w:rsidR="00BD3758" w:rsidRDefault="00BD3758" w:rsidP="00BD3758">
      <w:pPr>
        <w:tabs>
          <w:tab w:val="left" w:pos="1377"/>
        </w:tabs>
        <w:spacing w:line="259" w:lineRule="auto"/>
        <w:ind w:left="606" w:right="992"/>
        <w:jc w:val="both"/>
        <w:rPr>
          <w:sz w:val="24"/>
        </w:rPr>
      </w:pPr>
      <w:r>
        <w:rPr>
          <w:sz w:val="24"/>
        </w:rPr>
        <w:t xml:space="preserve">      (2) </w:t>
      </w:r>
      <w:r w:rsidR="00DE6280" w:rsidRPr="00BD3758">
        <w:rPr>
          <w:sz w:val="24"/>
        </w:rPr>
        <w:t xml:space="preserve">Ako se postupak jednostavne nabave provodi putem EOJN RH, zapisnik se sastavlja, </w:t>
      </w:r>
    </w:p>
    <w:p w14:paraId="08EDDE1F" w14:textId="49A348E6" w:rsidR="00DE6280" w:rsidRDefault="00BD3758" w:rsidP="00BD3758">
      <w:pPr>
        <w:tabs>
          <w:tab w:val="left" w:pos="1377"/>
        </w:tabs>
        <w:spacing w:line="259" w:lineRule="auto"/>
        <w:ind w:left="606" w:right="992"/>
        <w:jc w:val="both"/>
        <w:rPr>
          <w:sz w:val="24"/>
        </w:rPr>
      </w:pPr>
      <w:r>
        <w:rPr>
          <w:sz w:val="24"/>
        </w:rPr>
        <w:t xml:space="preserve">      </w:t>
      </w:r>
      <w:r w:rsidR="00DE6280" w:rsidRPr="00BD3758">
        <w:rPr>
          <w:sz w:val="24"/>
        </w:rPr>
        <w:t>pohranjuje ili evidentira u skladu s funkcionalnostima EOJN RH.</w:t>
      </w:r>
    </w:p>
    <w:p w14:paraId="1830829D" w14:textId="77777777" w:rsidR="00FE782A" w:rsidRPr="00BD3758" w:rsidRDefault="00FE782A" w:rsidP="00BD3758">
      <w:pPr>
        <w:tabs>
          <w:tab w:val="left" w:pos="1377"/>
        </w:tabs>
        <w:spacing w:line="259" w:lineRule="auto"/>
        <w:ind w:left="606" w:right="992"/>
        <w:jc w:val="both"/>
        <w:rPr>
          <w:sz w:val="24"/>
        </w:rPr>
      </w:pPr>
    </w:p>
    <w:p w14:paraId="286EF1C7" w14:textId="180F7975" w:rsidR="00DE6280" w:rsidRDefault="00DE6280" w:rsidP="00DE6280">
      <w:pPr>
        <w:pStyle w:val="Odlomakpopisa"/>
        <w:numPr>
          <w:ilvl w:val="0"/>
          <w:numId w:val="4"/>
        </w:numPr>
        <w:tabs>
          <w:tab w:val="left" w:pos="1357"/>
        </w:tabs>
        <w:spacing w:line="259" w:lineRule="auto"/>
        <w:ind w:right="994" w:firstLine="0"/>
        <w:jc w:val="both"/>
        <w:rPr>
          <w:sz w:val="24"/>
        </w:rPr>
      </w:pPr>
      <w:r>
        <w:rPr>
          <w:sz w:val="24"/>
        </w:rPr>
        <w:t>Zapisnik potpisuju članovi Povjerenstva. Ako se zapisnik izrađuje ili potvrđuje u EOJN RH, potpisivanje se provodi na način koji omogućuje EOJN RH.</w:t>
      </w:r>
    </w:p>
    <w:p w14:paraId="24B34EBA" w14:textId="77777777" w:rsidR="00FE782A" w:rsidRDefault="00FE782A" w:rsidP="00FE782A">
      <w:pPr>
        <w:pStyle w:val="Odlomakpopisa"/>
        <w:tabs>
          <w:tab w:val="left" w:pos="1357"/>
        </w:tabs>
        <w:spacing w:line="259" w:lineRule="auto"/>
        <w:ind w:right="994"/>
        <w:jc w:val="both"/>
        <w:rPr>
          <w:sz w:val="24"/>
        </w:rPr>
      </w:pPr>
    </w:p>
    <w:p w14:paraId="72B9B89F" w14:textId="065FB278" w:rsidR="00BD3758" w:rsidRDefault="00BD3758" w:rsidP="00BD3758">
      <w:pPr>
        <w:tabs>
          <w:tab w:val="left" w:pos="1343"/>
        </w:tabs>
        <w:spacing w:before="23" w:line="259" w:lineRule="auto"/>
        <w:ind w:left="639" w:right="989"/>
        <w:jc w:val="both"/>
        <w:rPr>
          <w:sz w:val="24"/>
        </w:rPr>
      </w:pPr>
      <w:r>
        <w:rPr>
          <w:sz w:val="24"/>
        </w:rPr>
        <w:t xml:space="preserve">     (4) </w:t>
      </w:r>
      <w:r w:rsidR="00DE6280" w:rsidRPr="00BD3758">
        <w:rPr>
          <w:sz w:val="24"/>
        </w:rPr>
        <w:t xml:space="preserve">Zapisnik o pregledu i ocjeni ponuda čuva se u dokumentaciji postupka jednostavne nabave, </w:t>
      </w:r>
      <w:r>
        <w:rPr>
          <w:sz w:val="24"/>
        </w:rPr>
        <w:t xml:space="preserve"> </w:t>
      </w:r>
    </w:p>
    <w:p w14:paraId="6632A778" w14:textId="77777777" w:rsidR="00CA049B" w:rsidRDefault="00BD3758" w:rsidP="00BD3758">
      <w:pPr>
        <w:tabs>
          <w:tab w:val="left" w:pos="1343"/>
        </w:tabs>
        <w:spacing w:before="23" w:line="259" w:lineRule="auto"/>
        <w:ind w:left="639" w:right="989"/>
        <w:jc w:val="both"/>
        <w:rPr>
          <w:spacing w:val="-2"/>
          <w:sz w:val="24"/>
        </w:rPr>
      </w:pPr>
      <w:r>
        <w:rPr>
          <w:sz w:val="24"/>
        </w:rPr>
        <w:t xml:space="preserve">     </w:t>
      </w:r>
      <w:r w:rsidR="00DE6280" w:rsidRPr="00BD3758">
        <w:rPr>
          <w:sz w:val="24"/>
        </w:rPr>
        <w:t xml:space="preserve">zajedno s ponudama, pojašnjenjima, dokazima, odlukama i drugom dokumentacijom </w:t>
      </w:r>
      <w:r w:rsidR="00DE6280" w:rsidRPr="00BD3758">
        <w:rPr>
          <w:spacing w:val="-2"/>
          <w:sz w:val="24"/>
        </w:rPr>
        <w:t>postupka</w:t>
      </w:r>
      <w:r w:rsidR="00CA049B">
        <w:rPr>
          <w:spacing w:val="-2"/>
          <w:sz w:val="24"/>
        </w:rPr>
        <w:t xml:space="preserve">  </w:t>
      </w:r>
    </w:p>
    <w:p w14:paraId="433E20B5" w14:textId="0DE00B84" w:rsidR="00DE6280" w:rsidRDefault="00CA049B" w:rsidP="00BD3758">
      <w:pPr>
        <w:tabs>
          <w:tab w:val="left" w:pos="1343"/>
        </w:tabs>
        <w:spacing w:before="23" w:line="259" w:lineRule="auto"/>
        <w:ind w:left="639" w:right="989"/>
        <w:jc w:val="both"/>
        <w:rPr>
          <w:spacing w:val="-2"/>
          <w:sz w:val="24"/>
        </w:rPr>
      </w:pPr>
      <w:r>
        <w:rPr>
          <w:spacing w:val="-2"/>
          <w:sz w:val="24"/>
        </w:rPr>
        <w:t xml:space="preserve">     ili njegova dijela.</w:t>
      </w:r>
    </w:p>
    <w:p w14:paraId="6726878A" w14:textId="77777777" w:rsidR="00FE782A" w:rsidRDefault="00FE782A" w:rsidP="00BD3758">
      <w:pPr>
        <w:tabs>
          <w:tab w:val="left" w:pos="1343"/>
        </w:tabs>
        <w:spacing w:before="23" w:line="259" w:lineRule="auto"/>
        <w:ind w:left="639" w:right="989"/>
        <w:jc w:val="both"/>
        <w:rPr>
          <w:spacing w:val="-2"/>
          <w:sz w:val="24"/>
        </w:rPr>
      </w:pPr>
    </w:p>
    <w:p w14:paraId="14B9B59E" w14:textId="175395C0" w:rsidR="00CA049B" w:rsidRPr="00CA049B" w:rsidRDefault="00CA049B" w:rsidP="00CA049B">
      <w:pPr>
        <w:pStyle w:val="Odlomakpopisa"/>
        <w:ind w:left="360"/>
        <w:jc w:val="both"/>
        <w:rPr>
          <w:color w:val="000000" w:themeColor="text1"/>
          <w:sz w:val="24"/>
          <w:szCs w:val="24"/>
        </w:rPr>
      </w:pPr>
      <w:r>
        <w:rPr>
          <w:spacing w:val="-2"/>
          <w:sz w:val="24"/>
        </w:rPr>
        <w:t xml:space="preserve">         (5) </w:t>
      </w:r>
      <w:r w:rsidRPr="00CA049B">
        <w:rPr>
          <w:color w:val="000000" w:themeColor="text1"/>
          <w:sz w:val="24"/>
          <w:szCs w:val="24"/>
        </w:rPr>
        <w:t>Ponuda može biti:</w:t>
      </w:r>
    </w:p>
    <w:p w14:paraId="33792B8B" w14:textId="77777777" w:rsidR="00CA049B" w:rsidRPr="00CA049B" w:rsidRDefault="00CA049B" w:rsidP="00CA049B">
      <w:pPr>
        <w:pStyle w:val="Odlomakpopisa"/>
        <w:numPr>
          <w:ilvl w:val="0"/>
          <w:numId w:val="27"/>
        </w:numPr>
        <w:jc w:val="both"/>
        <w:rPr>
          <w:color w:val="000000" w:themeColor="text1"/>
          <w:sz w:val="24"/>
          <w:szCs w:val="24"/>
        </w:rPr>
      </w:pPr>
      <w:r w:rsidRPr="00CA049B">
        <w:rPr>
          <w:i/>
          <w:iCs/>
          <w:color w:val="000000" w:themeColor="text1"/>
          <w:sz w:val="24"/>
          <w:szCs w:val="24"/>
        </w:rPr>
        <w:t xml:space="preserve">VALJANA </w:t>
      </w:r>
      <w:r w:rsidRPr="00CA049B">
        <w:rPr>
          <w:color w:val="000000" w:themeColor="text1"/>
          <w:sz w:val="24"/>
          <w:szCs w:val="24"/>
        </w:rPr>
        <w:t>– svaka ponuda koju je pravodobno podnio ponuditelj koji nije isključen iz postupka jednostavne nabave i ispunjava kriterije za odabir gospodarskog subjekta te koja nije nepravilna, neprihvatljiva ili neprikladna;</w:t>
      </w:r>
    </w:p>
    <w:p w14:paraId="4A882F5D" w14:textId="77777777" w:rsidR="00CA049B" w:rsidRPr="00CA049B" w:rsidRDefault="00CA049B" w:rsidP="00CA049B">
      <w:pPr>
        <w:pStyle w:val="Odlomakpopisa"/>
        <w:numPr>
          <w:ilvl w:val="0"/>
          <w:numId w:val="27"/>
        </w:numPr>
        <w:jc w:val="both"/>
        <w:rPr>
          <w:color w:val="000000" w:themeColor="text1"/>
          <w:sz w:val="24"/>
          <w:szCs w:val="24"/>
        </w:rPr>
      </w:pPr>
      <w:r w:rsidRPr="00CA049B">
        <w:rPr>
          <w:i/>
          <w:iCs/>
          <w:color w:val="000000" w:themeColor="text1"/>
          <w:sz w:val="24"/>
          <w:szCs w:val="24"/>
        </w:rPr>
        <w:t>ZAKAŠNJELA</w:t>
      </w:r>
      <w:r w:rsidRPr="00CA049B">
        <w:rPr>
          <w:color w:val="000000" w:themeColor="text1"/>
          <w:sz w:val="24"/>
          <w:szCs w:val="24"/>
        </w:rPr>
        <w:t xml:space="preserve"> – ponuda zaprimljena nakon isteka roka za dostavu ponuda određenog u pozivu za dostavu ponuda ili dokumentaciji o nabavi;</w:t>
      </w:r>
    </w:p>
    <w:p w14:paraId="658DE1A4" w14:textId="77777777" w:rsidR="00CA049B" w:rsidRPr="00CA049B" w:rsidRDefault="00CA049B" w:rsidP="00CA049B">
      <w:pPr>
        <w:pStyle w:val="Odlomakpopisa"/>
        <w:numPr>
          <w:ilvl w:val="0"/>
          <w:numId w:val="27"/>
        </w:numPr>
        <w:jc w:val="both"/>
        <w:rPr>
          <w:color w:val="000000" w:themeColor="text1"/>
          <w:sz w:val="24"/>
          <w:szCs w:val="24"/>
        </w:rPr>
      </w:pPr>
      <w:r w:rsidRPr="00CA049B">
        <w:rPr>
          <w:i/>
          <w:iCs/>
          <w:color w:val="000000" w:themeColor="text1"/>
          <w:sz w:val="24"/>
          <w:szCs w:val="24"/>
        </w:rPr>
        <w:t xml:space="preserve">NEPRAVILNA – </w:t>
      </w:r>
      <w:r w:rsidRPr="00CA049B">
        <w:rPr>
          <w:color w:val="000000" w:themeColor="text1"/>
          <w:sz w:val="24"/>
          <w:szCs w:val="24"/>
        </w:rPr>
        <w:t>svaka ponuda koja nije sukladna dokumentaciji o nabavi ili postoje dokazi o tajnom sporazumu ili korupciji ili nije rezultat tržišnog natjecanja ili je naručitelj utvrdio da je izuzetno niska ili ponuda ponuditelja koji nije prihvatio ispravak računske pogreške;</w:t>
      </w:r>
    </w:p>
    <w:p w14:paraId="0F164F23" w14:textId="77777777" w:rsidR="00CA049B" w:rsidRPr="00CA049B" w:rsidRDefault="00CA049B" w:rsidP="00CA049B">
      <w:pPr>
        <w:pStyle w:val="Odlomakpopisa"/>
        <w:numPr>
          <w:ilvl w:val="0"/>
          <w:numId w:val="27"/>
        </w:numPr>
        <w:jc w:val="both"/>
        <w:rPr>
          <w:color w:val="000000" w:themeColor="text1"/>
          <w:sz w:val="24"/>
          <w:szCs w:val="24"/>
        </w:rPr>
      </w:pPr>
      <w:r w:rsidRPr="00CA049B">
        <w:rPr>
          <w:i/>
          <w:iCs/>
          <w:color w:val="000000" w:themeColor="text1"/>
          <w:sz w:val="24"/>
          <w:szCs w:val="24"/>
        </w:rPr>
        <w:t>NEPRIHVATLJIVA –</w:t>
      </w:r>
      <w:r w:rsidRPr="00CA049B">
        <w:rPr>
          <w:color w:val="000000" w:themeColor="text1"/>
          <w:sz w:val="24"/>
          <w:szCs w:val="24"/>
        </w:rPr>
        <w:t xml:space="preserve"> svaka ponuda čija cijena prelazi procijenjenu vrijednost nabave odnosno osigurana novčana sredstva Naručitelja za nabavu ili ponuda ponuditelja koji ne ispunjava kriterije za kvalitativni odabir gospodarskog subjekta i ponuda ponuditelja za kojeg se utvrdi da je u sukobu interesa;</w:t>
      </w:r>
    </w:p>
    <w:p w14:paraId="65E69D2C" w14:textId="77777777" w:rsidR="00CA049B" w:rsidRPr="00CA049B" w:rsidRDefault="00CA049B" w:rsidP="00CA049B">
      <w:pPr>
        <w:pStyle w:val="Odlomakpopisa"/>
        <w:numPr>
          <w:ilvl w:val="0"/>
          <w:numId w:val="27"/>
        </w:numPr>
        <w:jc w:val="both"/>
        <w:rPr>
          <w:color w:val="000000" w:themeColor="text1"/>
          <w:sz w:val="24"/>
          <w:szCs w:val="24"/>
        </w:rPr>
      </w:pPr>
      <w:r w:rsidRPr="00CA049B">
        <w:rPr>
          <w:i/>
          <w:iCs/>
          <w:color w:val="000000" w:themeColor="text1"/>
          <w:sz w:val="24"/>
          <w:szCs w:val="24"/>
        </w:rPr>
        <w:t>NEPRIKLADNA –</w:t>
      </w:r>
      <w:r w:rsidRPr="00CA049B">
        <w:rPr>
          <w:color w:val="000000" w:themeColor="text1"/>
          <w:sz w:val="24"/>
          <w:szCs w:val="24"/>
        </w:rPr>
        <w:t xml:space="preserve"> svaka ponuda koja nije relevantna za ugovor o jednostavnoj nabavi jer bez značajnih izmjena ne može zadovoljiti potrebe i zahtjeve Naručitelja propisane dokumentacijom o nabavi.</w:t>
      </w:r>
    </w:p>
    <w:p w14:paraId="5B28884F" w14:textId="77777777" w:rsidR="00CA049B" w:rsidRPr="00CA049B" w:rsidRDefault="00CA049B" w:rsidP="00CA049B">
      <w:pPr>
        <w:pStyle w:val="Odlomakpopisa"/>
        <w:ind w:left="1440"/>
        <w:jc w:val="both"/>
        <w:rPr>
          <w:color w:val="000000" w:themeColor="text1"/>
          <w:sz w:val="24"/>
          <w:szCs w:val="24"/>
        </w:rPr>
      </w:pPr>
    </w:p>
    <w:p w14:paraId="739E621A" w14:textId="77777777" w:rsidR="00CA049B" w:rsidRDefault="00CA049B" w:rsidP="00CA049B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</w:t>
      </w:r>
      <w:r w:rsidRPr="00CA049B">
        <w:rPr>
          <w:color w:val="000000" w:themeColor="text1"/>
          <w:sz w:val="24"/>
          <w:szCs w:val="24"/>
        </w:rPr>
        <w:t xml:space="preserve">             (6) Ponuda se </w:t>
      </w:r>
      <w:r w:rsidRPr="00CA049B">
        <w:rPr>
          <w:i/>
          <w:iCs/>
          <w:color w:val="000000" w:themeColor="text1"/>
          <w:sz w:val="24"/>
          <w:szCs w:val="24"/>
        </w:rPr>
        <w:t>ODBACUJE</w:t>
      </w:r>
      <w:r w:rsidRPr="00CA049B">
        <w:rPr>
          <w:color w:val="000000" w:themeColor="text1"/>
          <w:sz w:val="24"/>
          <w:szCs w:val="24"/>
        </w:rPr>
        <w:t xml:space="preserve"> kao zakašnjela ako je dostavljen nakon isteka roka za dostavu ponuda </w:t>
      </w:r>
    </w:p>
    <w:p w14:paraId="57B982F4" w14:textId="52E7599B" w:rsidR="00CA049B" w:rsidRDefault="00CA049B" w:rsidP="00CA049B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</w:t>
      </w:r>
      <w:r w:rsidRPr="00CA049B">
        <w:rPr>
          <w:color w:val="000000" w:themeColor="text1"/>
          <w:sz w:val="24"/>
          <w:szCs w:val="24"/>
        </w:rPr>
        <w:t>određenog u pozivu za dostavu ponuda ili dokumentacije o nabavi, vraća se ponuditelju ili se pohranjuje</w:t>
      </w:r>
    </w:p>
    <w:p w14:paraId="3D022B0C" w14:textId="11A3C5C9" w:rsidR="00CA049B" w:rsidRPr="00CA049B" w:rsidRDefault="00CA049B" w:rsidP="00CA049B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</w:t>
      </w:r>
      <w:r w:rsidRPr="00CA049B">
        <w:rPr>
          <w:color w:val="000000" w:themeColor="text1"/>
          <w:sz w:val="24"/>
          <w:szCs w:val="24"/>
        </w:rPr>
        <w:t xml:space="preserve"> uz zabilješku o vremenu zaprimanja sukladno načinu dostave ponuda.</w:t>
      </w:r>
    </w:p>
    <w:p w14:paraId="173A37DD" w14:textId="77777777" w:rsidR="00CA049B" w:rsidRPr="00CA049B" w:rsidRDefault="00CA049B" w:rsidP="00CA049B">
      <w:pPr>
        <w:pStyle w:val="Odlomakpopisa"/>
        <w:ind w:left="720"/>
        <w:jc w:val="both"/>
        <w:rPr>
          <w:color w:val="000000" w:themeColor="text1"/>
          <w:sz w:val="24"/>
          <w:szCs w:val="24"/>
        </w:rPr>
      </w:pPr>
    </w:p>
    <w:p w14:paraId="2F7DDE38" w14:textId="467AD84F" w:rsidR="00CA049B" w:rsidRPr="00CA049B" w:rsidRDefault="00CA049B" w:rsidP="00CA049B">
      <w:pPr>
        <w:pStyle w:val="Odlomakpopisa"/>
        <w:ind w:left="3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(7) </w:t>
      </w:r>
      <w:r w:rsidRPr="00CA049B">
        <w:rPr>
          <w:color w:val="000000" w:themeColor="text1"/>
          <w:sz w:val="24"/>
          <w:szCs w:val="24"/>
        </w:rPr>
        <w:t xml:space="preserve">Ponuda koja je nepravilna, neprihvatljiva ili neprikladna se </w:t>
      </w:r>
      <w:r w:rsidRPr="00CA049B">
        <w:rPr>
          <w:i/>
          <w:iCs/>
          <w:color w:val="000000" w:themeColor="text1"/>
          <w:sz w:val="24"/>
          <w:szCs w:val="24"/>
        </w:rPr>
        <w:t xml:space="preserve">ODBIJA </w:t>
      </w:r>
      <w:r w:rsidRPr="00FE782A">
        <w:rPr>
          <w:color w:val="000000" w:themeColor="text1"/>
          <w:sz w:val="24"/>
          <w:szCs w:val="24"/>
        </w:rPr>
        <w:t>ako se utvrdi da</w:t>
      </w:r>
      <w:r w:rsidRPr="00CA049B">
        <w:rPr>
          <w:i/>
          <w:iCs/>
          <w:color w:val="000000" w:themeColor="text1"/>
          <w:sz w:val="24"/>
          <w:szCs w:val="24"/>
        </w:rPr>
        <w:t>:</w:t>
      </w:r>
    </w:p>
    <w:p w14:paraId="0AC2E862" w14:textId="77777777" w:rsidR="00CA049B" w:rsidRPr="00CA049B" w:rsidRDefault="00CA049B" w:rsidP="00CA049B">
      <w:pPr>
        <w:pStyle w:val="Odlomakpopisa"/>
        <w:numPr>
          <w:ilvl w:val="0"/>
          <w:numId w:val="28"/>
        </w:numPr>
        <w:jc w:val="both"/>
        <w:rPr>
          <w:color w:val="000000" w:themeColor="text1"/>
          <w:sz w:val="24"/>
          <w:szCs w:val="24"/>
        </w:rPr>
      </w:pPr>
      <w:r w:rsidRPr="00CA049B">
        <w:rPr>
          <w:color w:val="000000" w:themeColor="text1"/>
          <w:sz w:val="24"/>
          <w:szCs w:val="24"/>
        </w:rPr>
        <w:t>ponuda nije potpuna ili nije razumljiva, a nedostatak nije moguće otkloniti pojašnjenjem ili upotpunjavanjem ponude,</w:t>
      </w:r>
    </w:p>
    <w:p w14:paraId="7259A980" w14:textId="77777777" w:rsidR="00CA049B" w:rsidRPr="00CA049B" w:rsidRDefault="00CA049B" w:rsidP="00CA049B">
      <w:pPr>
        <w:pStyle w:val="Odlomakpopisa"/>
        <w:numPr>
          <w:ilvl w:val="0"/>
          <w:numId w:val="28"/>
        </w:numPr>
        <w:jc w:val="both"/>
        <w:rPr>
          <w:color w:val="000000" w:themeColor="text1"/>
          <w:sz w:val="24"/>
          <w:szCs w:val="24"/>
        </w:rPr>
      </w:pPr>
      <w:r w:rsidRPr="00CA049B">
        <w:rPr>
          <w:color w:val="000000" w:themeColor="text1"/>
          <w:sz w:val="24"/>
          <w:szCs w:val="24"/>
        </w:rPr>
        <w:t>ponuda ne ispunjava uvjete ili zahtjeve iz poziva na dostavu ponuda,</w:t>
      </w:r>
    </w:p>
    <w:p w14:paraId="74C892A7" w14:textId="77777777" w:rsidR="00CA049B" w:rsidRPr="00CA049B" w:rsidRDefault="00CA049B" w:rsidP="00CA049B">
      <w:pPr>
        <w:pStyle w:val="Odlomakpopisa"/>
        <w:numPr>
          <w:ilvl w:val="0"/>
          <w:numId w:val="28"/>
        </w:numPr>
        <w:jc w:val="both"/>
        <w:rPr>
          <w:color w:val="000000" w:themeColor="text1"/>
          <w:sz w:val="24"/>
          <w:szCs w:val="24"/>
        </w:rPr>
      </w:pPr>
      <w:r w:rsidRPr="00CA049B">
        <w:rPr>
          <w:color w:val="000000" w:themeColor="text1"/>
          <w:sz w:val="24"/>
          <w:szCs w:val="24"/>
        </w:rPr>
        <w:t>ponuđeni predmet nabave ne odgovara tehničkim specifikacijama ili drugim zahtjevima Naručitelja,</w:t>
      </w:r>
    </w:p>
    <w:p w14:paraId="4DAEF3F3" w14:textId="77777777" w:rsidR="00CA049B" w:rsidRPr="00CA049B" w:rsidRDefault="00CA049B" w:rsidP="00CA049B">
      <w:pPr>
        <w:pStyle w:val="Odlomakpopisa"/>
        <w:numPr>
          <w:ilvl w:val="0"/>
          <w:numId w:val="28"/>
        </w:numPr>
        <w:jc w:val="both"/>
        <w:rPr>
          <w:color w:val="000000" w:themeColor="text1"/>
          <w:sz w:val="24"/>
          <w:szCs w:val="24"/>
        </w:rPr>
      </w:pPr>
      <w:r w:rsidRPr="00CA049B">
        <w:rPr>
          <w:color w:val="000000" w:themeColor="text1"/>
          <w:sz w:val="24"/>
          <w:szCs w:val="24"/>
        </w:rPr>
        <w:t>ponuditelj nije dokazao ispunjavanje uvjeta sposobnosti, ako su takvi uvjeti bili propisani,</w:t>
      </w:r>
    </w:p>
    <w:p w14:paraId="4BD17EAE" w14:textId="77777777" w:rsidR="00CA049B" w:rsidRPr="00CA049B" w:rsidRDefault="00CA049B" w:rsidP="00CA049B">
      <w:pPr>
        <w:pStyle w:val="Odlomakpopisa"/>
        <w:numPr>
          <w:ilvl w:val="0"/>
          <w:numId w:val="28"/>
        </w:numPr>
        <w:jc w:val="both"/>
        <w:rPr>
          <w:color w:val="000000" w:themeColor="text1"/>
          <w:sz w:val="24"/>
          <w:szCs w:val="24"/>
        </w:rPr>
      </w:pPr>
      <w:r w:rsidRPr="00CA049B">
        <w:rPr>
          <w:color w:val="000000" w:themeColor="text1"/>
          <w:sz w:val="24"/>
          <w:szCs w:val="24"/>
        </w:rPr>
        <w:lastRenderedPageBreak/>
        <w:t>postoje razlozi za isključenje ponuditelja, ako su bili propisani pozivom na dostavu ponuda,</w:t>
      </w:r>
    </w:p>
    <w:p w14:paraId="3EF5A50A" w14:textId="77777777" w:rsidR="00CA049B" w:rsidRPr="00CA049B" w:rsidRDefault="00CA049B" w:rsidP="00CA049B">
      <w:pPr>
        <w:pStyle w:val="Odlomakpopisa"/>
        <w:numPr>
          <w:ilvl w:val="0"/>
          <w:numId w:val="28"/>
        </w:numPr>
        <w:jc w:val="both"/>
        <w:rPr>
          <w:color w:val="000000" w:themeColor="text1"/>
          <w:sz w:val="24"/>
          <w:szCs w:val="24"/>
        </w:rPr>
      </w:pPr>
      <w:r w:rsidRPr="00CA049B">
        <w:rPr>
          <w:color w:val="000000" w:themeColor="text1"/>
          <w:sz w:val="24"/>
          <w:szCs w:val="24"/>
        </w:rPr>
        <w:t>cijena ponude je neuobičajeno niska, a ponuditelj nije dostavio prihvatljivo obrazloženje,</w:t>
      </w:r>
    </w:p>
    <w:p w14:paraId="70C94393" w14:textId="77777777" w:rsidR="00CA049B" w:rsidRPr="00CA049B" w:rsidRDefault="00CA049B" w:rsidP="00CA049B">
      <w:pPr>
        <w:pStyle w:val="Odlomakpopisa"/>
        <w:numPr>
          <w:ilvl w:val="0"/>
          <w:numId w:val="28"/>
        </w:numPr>
        <w:jc w:val="both"/>
        <w:rPr>
          <w:color w:val="000000" w:themeColor="text1"/>
          <w:sz w:val="24"/>
          <w:szCs w:val="24"/>
        </w:rPr>
      </w:pPr>
      <w:r w:rsidRPr="00CA049B">
        <w:rPr>
          <w:color w:val="000000" w:themeColor="text1"/>
          <w:sz w:val="24"/>
          <w:szCs w:val="24"/>
        </w:rPr>
        <w:t>ponuda je protivna propisima ili uvjetima iz poziva na dostavu ponuda.</w:t>
      </w:r>
    </w:p>
    <w:p w14:paraId="74326186" w14:textId="77777777" w:rsidR="00CA049B" w:rsidRPr="00CA049B" w:rsidRDefault="00CA049B" w:rsidP="00CA049B">
      <w:pPr>
        <w:pStyle w:val="Odlomakpopisa"/>
        <w:ind w:left="1440"/>
        <w:jc w:val="both"/>
        <w:rPr>
          <w:color w:val="000000" w:themeColor="text1"/>
          <w:sz w:val="24"/>
          <w:szCs w:val="24"/>
        </w:rPr>
      </w:pPr>
    </w:p>
    <w:p w14:paraId="4BD44D16" w14:textId="2723D0D8" w:rsidR="00CA049B" w:rsidRPr="00CA049B" w:rsidRDefault="00CA049B" w:rsidP="00CA049B">
      <w:pPr>
        <w:pStyle w:val="Odlomakpopisa"/>
        <w:ind w:left="3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(8) </w:t>
      </w:r>
      <w:r w:rsidRPr="00CA049B">
        <w:rPr>
          <w:color w:val="000000" w:themeColor="text1"/>
          <w:sz w:val="24"/>
          <w:szCs w:val="24"/>
        </w:rPr>
        <w:t>Naručitelj može prihvatiti ponudu čija je cijena veća od procijenjene vrijednosti nabave ako</w:t>
      </w:r>
    </w:p>
    <w:p w14:paraId="2A9E2520" w14:textId="58C560EA" w:rsidR="00CA049B" w:rsidRPr="00CA049B" w:rsidRDefault="00CA049B" w:rsidP="00CA049B">
      <w:pPr>
        <w:pStyle w:val="Odlomakpopisa"/>
        <w:ind w:left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</w:t>
      </w:r>
      <w:r w:rsidRPr="00CA049B">
        <w:rPr>
          <w:color w:val="000000" w:themeColor="text1"/>
          <w:sz w:val="24"/>
          <w:szCs w:val="24"/>
        </w:rPr>
        <w:t>su za tu nabavu osigurana financijska sredstva.</w:t>
      </w:r>
    </w:p>
    <w:p w14:paraId="10031831" w14:textId="77777777" w:rsidR="00CA049B" w:rsidRPr="00CA049B" w:rsidRDefault="00CA049B" w:rsidP="00CA049B">
      <w:pPr>
        <w:pStyle w:val="Odlomakpopisa"/>
        <w:ind w:left="720"/>
        <w:jc w:val="both"/>
        <w:rPr>
          <w:color w:val="000000" w:themeColor="text1"/>
          <w:sz w:val="24"/>
          <w:szCs w:val="24"/>
        </w:rPr>
      </w:pPr>
    </w:p>
    <w:p w14:paraId="1170AC88" w14:textId="0FA57BA5" w:rsidR="00CA049B" w:rsidRDefault="00CA049B" w:rsidP="00CA049B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(9) </w:t>
      </w:r>
      <w:r w:rsidRPr="00CA049B">
        <w:rPr>
          <w:color w:val="000000" w:themeColor="text1"/>
          <w:sz w:val="24"/>
          <w:szCs w:val="24"/>
        </w:rPr>
        <w:t xml:space="preserve">Ako financijska sredstva nisu osigurana, Naručitelj će odbiti takvu ponudu ili poništiti postupak </w:t>
      </w:r>
      <w:r>
        <w:rPr>
          <w:color w:val="000000" w:themeColor="text1"/>
          <w:sz w:val="24"/>
          <w:szCs w:val="24"/>
        </w:rPr>
        <w:t xml:space="preserve"> </w:t>
      </w:r>
    </w:p>
    <w:p w14:paraId="61C3C1ED" w14:textId="6B434B1D" w:rsidR="00CA049B" w:rsidRPr="00CA049B" w:rsidRDefault="00CA049B" w:rsidP="00CA049B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</w:t>
      </w:r>
      <w:r w:rsidRPr="00CA049B">
        <w:rPr>
          <w:color w:val="000000" w:themeColor="text1"/>
          <w:sz w:val="24"/>
          <w:szCs w:val="24"/>
        </w:rPr>
        <w:t>jednostavne nabave.</w:t>
      </w:r>
    </w:p>
    <w:p w14:paraId="3EDEC72A" w14:textId="7D55CA75" w:rsidR="00DE6280" w:rsidRPr="006A0445" w:rsidRDefault="00DE6280" w:rsidP="006A0445">
      <w:pPr>
        <w:jc w:val="center"/>
        <w:rPr>
          <w:sz w:val="24"/>
          <w:szCs w:val="24"/>
        </w:rPr>
      </w:pPr>
      <w:r w:rsidRPr="006A0445">
        <w:rPr>
          <w:sz w:val="24"/>
          <w:szCs w:val="24"/>
        </w:rPr>
        <w:t xml:space="preserve">Članak </w:t>
      </w:r>
      <w:r w:rsidRPr="006A0445">
        <w:rPr>
          <w:spacing w:val="-5"/>
          <w:sz w:val="24"/>
          <w:szCs w:val="24"/>
        </w:rPr>
        <w:t>13.</w:t>
      </w:r>
    </w:p>
    <w:p w14:paraId="038B5F51" w14:textId="77777777" w:rsidR="00DE6280" w:rsidRDefault="00DE6280" w:rsidP="00DE6280">
      <w:pPr>
        <w:pStyle w:val="Tijeloteksta"/>
        <w:spacing w:before="43"/>
      </w:pPr>
    </w:p>
    <w:p w14:paraId="14D45DBA" w14:textId="4C2AA900" w:rsidR="00DE6280" w:rsidRPr="00FE782A" w:rsidRDefault="00DE6280" w:rsidP="00DE6280">
      <w:pPr>
        <w:pStyle w:val="Odlomakpopisa"/>
        <w:numPr>
          <w:ilvl w:val="0"/>
          <w:numId w:val="3"/>
        </w:numPr>
        <w:tabs>
          <w:tab w:val="left" w:pos="1391"/>
        </w:tabs>
        <w:ind w:left="1391" w:hanging="399"/>
        <w:jc w:val="both"/>
        <w:rPr>
          <w:sz w:val="24"/>
        </w:rPr>
      </w:pPr>
      <w:r>
        <w:rPr>
          <w:sz w:val="24"/>
        </w:rPr>
        <w:t>Kriterij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odabir</w:t>
      </w:r>
      <w:r>
        <w:rPr>
          <w:spacing w:val="-1"/>
          <w:sz w:val="24"/>
        </w:rPr>
        <w:t xml:space="preserve"> </w:t>
      </w:r>
      <w:r>
        <w:rPr>
          <w:sz w:val="24"/>
        </w:rPr>
        <w:t>ponude je</w:t>
      </w:r>
      <w:r>
        <w:rPr>
          <w:spacing w:val="-1"/>
          <w:sz w:val="24"/>
        </w:rPr>
        <w:t xml:space="preserve"> </w:t>
      </w:r>
      <w:r>
        <w:rPr>
          <w:sz w:val="24"/>
        </w:rPr>
        <w:t>najniža</w:t>
      </w:r>
      <w:r>
        <w:rPr>
          <w:spacing w:val="-1"/>
          <w:sz w:val="24"/>
        </w:rPr>
        <w:t xml:space="preserve"> </w:t>
      </w:r>
      <w:r>
        <w:rPr>
          <w:sz w:val="24"/>
        </w:rPr>
        <w:t>cijena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ekonomski najpovoljnija </w:t>
      </w:r>
      <w:r>
        <w:rPr>
          <w:spacing w:val="-2"/>
          <w:sz w:val="24"/>
        </w:rPr>
        <w:t>ponuda.</w:t>
      </w:r>
    </w:p>
    <w:p w14:paraId="1BA2461C" w14:textId="77777777" w:rsidR="00FE782A" w:rsidRDefault="00FE782A" w:rsidP="00FE782A">
      <w:pPr>
        <w:pStyle w:val="Odlomakpopisa"/>
        <w:tabs>
          <w:tab w:val="left" w:pos="1391"/>
        </w:tabs>
        <w:ind w:left="1391"/>
        <w:jc w:val="both"/>
        <w:rPr>
          <w:sz w:val="24"/>
        </w:rPr>
      </w:pPr>
    </w:p>
    <w:p w14:paraId="321C5DFF" w14:textId="3B68633C" w:rsidR="00DE6280" w:rsidRDefault="00DE6280" w:rsidP="00DE6280">
      <w:pPr>
        <w:pStyle w:val="Odlomakpopisa"/>
        <w:numPr>
          <w:ilvl w:val="0"/>
          <w:numId w:val="3"/>
        </w:numPr>
        <w:tabs>
          <w:tab w:val="left" w:pos="1371"/>
        </w:tabs>
        <w:spacing w:before="22" w:line="259" w:lineRule="auto"/>
        <w:ind w:left="992" w:right="990" w:firstLine="0"/>
        <w:jc w:val="both"/>
        <w:rPr>
          <w:sz w:val="24"/>
        </w:rPr>
      </w:pPr>
      <w:r>
        <w:rPr>
          <w:sz w:val="24"/>
        </w:rPr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2EB3BE14" w14:textId="77777777" w:rsidR="00FE782A" w:rsidRDefault="00FE782A" w:rsidP="00FE782A">
      <w:pPr>
        <w:pStyle w:val="Odlomakpopisa"/>
        <w:tabs>
          <w:tab w:val="left" w:pos="1371"/>
        </w:tabs>
        <w:spacing w:before="22" w:line="259" w:lineRule="auto"/>
        <w:ind w:right="990"/>
        <w:jc w:val="both"/>
        <w:rPr>
          <w:sz w:val="24"/>
        </w:rPr>
      </w:pPr>
    </w:p>
    <w:p w14:paraId="054EC6AC" w14:textId="4EB57358" w:rsidR="00DE6280" w:rsidRPr="00F50202" w:rsidRDefault="00DE6280" w:rsidP="00DE6280">
      <w:pPr>
        <w:pStyle w:val="Odlomakpopisa"/>
        <w:numPr>
          <w:ilvl w:val="0"/>
          <w:numId w:val="3"/>
        </w:numPr>
        <w:tabs>
          <w:tab w:val="left" w:pos="1331"/>
        </w:tabs>
        <w:spacing w:line="275" w:lineRule="exact"/>
        <w:ind w:left="1331" w:hanging="339"/>
        <w:jc w:val="both"/>
        <w:rPr>
          <w:sz w:val="24"/>
        </w:rPr>
      </w:pPr>
      <w:r>
        <w:rPr>
          <w:sz w:val="24"/>
        </w:rPr>
        <w:t>Kriterije</w:t>
      </w:r>
      <w:r>
        <w:rPr>
          <w:spacing w:val="-4"/>
          <w:sz w:val="24"/>
        </w:rPr>
        <w:t xml:space="preserve"> </w:t>
      </w:r>
      <w:r>
        <w:rPr>
          <w:sz w:val="24"/>
        </w:rPr>
        <w:t>za odabir iz</w:t>
      </w:r>
      <w:r>
        <w:rPr>
          <w:spacing w:val="-2"/>
          <w:sz w:val="24"/>
        </w:rPr>
        <w:t xml:space="preserve"> </w:t>
      </w:r>
      <w:r>
        <w:rPr>
          <w:sz w:val="24"/>
        </w:rPr>
        <w:t>stavka 2. ovog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članka donosi </w:t>
      </w:r>
      <w:r>
        <w:rPr>
          <w:spacing w:val="-2"/>
          <w:sz w:val="24"/>
        </w:rPr>
        <w:t>Povjerenstvo.</w:t>
      </w:r>
    </w:p>
    <w:p w14:paraId="3C488D1B" w14:textId="408FD178" w:rsidR="00DE6280" w:rsidRDefault="00F50202" w:rsidP="00F50202">
      <w:pPr>
        <w:pStyle w:val="Tijeloteksta"/>
        <w:ind w:left="4413"/>
        <w:rPr>
          <w:spacing w:val="-5"/>
        </w:rPr>
      </w:pPr>
      <w:r>
        <w:t xml:space="preserve">      </w:t>
      </w:r>
      <w:r w:rsidR="00826F4C">
        <w:t xml:space="preserve"> </w:t>
      </w:r>
      <w:r>
        <w:t xml:space="preserve"> </w:t>
      </w:r>
      <w:r w:rsidR="00DE6280">
        <w:t xml:space="preserve">Članak </w:t>
      </w:r>
      <w:r w:rsidR="00DE6280">
        <w:rPr>
          <w:spacing w:val="-5"/>
        </w:rPr>
        <w:t>14.</w:t>
      </w:r>
    </w:p>
    <w:p w14:paraId="6863B804" w14:textId="77777777" w:rsidR="00FE782A" w:rsidRDefault="00FE782A" w:rsidP="00F50202">
      <w:pPr>
        <w:pStyle w:val="Tijeloteksta"/>
        <w:ind w:left="4413"/>
        <w:rPr>
          <w:spacing w:val="-5"/>
        </w:rPr>
      </w:pPr>
    </w:p>
    <w:p w14:paraId="0BC0C7AF" w14:textId="77777777" w:rsidR="00DE6280" w:rsidRDefault="00DE6280" w:rsidP="00DE6280">
      <w:pPr>
        <w:pStyle w:val="Odlomakpopisa"/>
        <w:numPr>
          <w:ilvl w:val="0"/>
          <w:numId w:val="2"/>
        </w:numPr>
        <w:tabs>
          <w:tab w:val="left" w:pos="1332"/>
        </w:tabs>
        <w:ind w:left="1332" w:hanging="340"/>
        <w:rPr>
          <w:sz w:val="24"/>
        </w:rPr>
      </w:pPr>
      <w:r>
        <w:rPr>
          <w:sz w:val="24"/>
        </w:rPr>
        <w:t>Školski</w:t>
      </w:r>
      <w:r>
        <w:rPr>
          <w:spacing w:val="-2"/>
          <w:sz w:val="24"/>
        </w:rPr>
        <w:t xml:space="preserve"> </w:t>
      </w:r>
      <w:r>
        <w:rPr>
          <w:sz w:val="24"/>
        </w:rPr>
        <w:t>odbor na</w:t>
      </w:r>
      <w:r>
        <w:rPr>
          <w:spacing w:val="-1"/>
          <w:sz w:val="24"/>
        </w:rPr>
        <w:t xml:space="preserve"> </w:t>
      </w:r>
      <w:r>
        <w:rPr>
          <w:sz w:val="24"/>
        </w:rPr>
        <w:t>prijedlog Povjerenstva</w:t>
      </w:r>
      <w:r>
        <w:rPr>
          <w:spacing w:val="-1"/>
          <w:sz w:val="24"/>
        </w:rPr>
        <w:t xml:space="preserve"> </w:t>
      </w:r>
      <w:r>
        <w:rPr>
          <w:sz w:val="24"/>
        </w:rPr>
        <w:t>donosi odluku o</w:t>
      </w:r>
      <w:r>
        <w:rPr>
          <w:spacing w:val="-1"/>
          <w:sz w:val="24"/>
        </w:rPr>
        <w:t xml:space="preserve"> </w:t>
      </w:r>
      <w:r>
        <w:rPr>
          <w:sz w:val="24"/>
        </w:rPr>
        <w:t>odabiru ili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odluku o </w:t>
      </w:r>
      <w:r>
        <w:rPr>
          <w:spacing w:val="-2"/>
          <w:sz w:val="24"/>
        </w:rPr>
        <w:t>poništenju.</w:t>
      </w:r>
    </w:p>
    <w:p w14:paraId="7DB9496E" w14:textId="77777777" w:rsidR="00DE6280" w:rsidRDefault="00DE6280" w:rsidP="00DE6280">
      <w:pPr>
        <w:pStyle w:val="Odlomakpopisa"/>
        <w:numPr>
          <w:ilvl w:val="0"/>
          <w:numId w:val="2"/>
        </w:numPr>
        <w:tabs>
          <w:tab w:val="left" w:pos="1331"/>
        </w:tabs>
        <w:spacing w:before="21"/>
        <w:ind w:left="1331" w:hanging="339"/>
        <w:rPr>
          <w:sz w:val="24"/>
        </w:rPr>
      </w:pPr>
      <w:r>
        <w:rPr>
          <w:sz w:val="24"/>
        </w:rPr>
        <w:t>Odluka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odabiru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ponude </w:t>
      </w:r>
      <w:r>
        <w:rPr>
          <w:spacing w:val="-2"/>
          <w:sz w:val="24"/>
        </w:rPr>
        <w:t>sadrži:</w:t>
      </w:r>
    </w:p>
    <w:p w14:paraId="4842FE64" w14:textId="77777777" w:rsidR="00DE6280" w:rsidRDefault="00DE6280" w:rsidP="00DE6280">
      <w:pPr>
        <w:pStyle w:val="Odlomakpopisa"/>
        <w:numPr>
          <w:ilvl w:val="1"/>
          <w:numId w:val="2"/>
        </w:numPr>
        <w:tabs>
          <w:tab w:val="left" w:pos="1712"/>
        </w:tabs>
        <w:spacing w:before="22"/>
        <w:rPr>
          <w:sz w:val="24"/>
        </w:rPr>
      </w:pPr>
      <w:r>
        <w:rPr>
          <w:sz w:val="24"/>
        </w:rPr>
        <w:t>podatke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naručitelju,</w:t>
      </w:r>
    </w:p>
    <w:p w14:paraId="4D261EDD" w14:textId="77777777" w:rsidR="00DE6280" w:rsidRDefault="00DE6280" w:rsidP="00DE6280">
      <w:pPr>
        <w:pStyle w:val="Odlomakpopisa"/>
        <w:numPr>
          <w:ilvl w:val="1"/>
          <w:numId w:val="2"/>
        </w:numPr>
        <w:tabs>
          <w:tab w:val="left" w:pos="1712"/>
        </w:tabs>
        <w:spacing w:before="22"/>
        <w:rPr>
          <w:sz w:val="24"/>
        </w:rPr>
      </w:pPr>
      <w:r>
        <w:rPr>
          <w:sz w:val="24"/>
        </w:rPr>
        <w:t>naziv</w:t>
      </w:r>
      <w:r>
        <w:rPr>
          <w:spacing w:val="-1"/>
          <w:sz w:val="24"/>
        </w:rPr>
        <w:t xml:space="preserve"> </w:t>
      </w:r>
      <w:r>
        <w:rPr>
          <w:sz w:val="24"/>
        </w:rPr>
        <w:t>predmeta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nabave,</w:t>
      </w:r>
    </w:p>
    <w:p w14:paraId="4A7AEAA3" w14:textId="77777777" w:rsidR="00DE6280" w:rsidRDefault="00DE6280" w:rsidP="00DE6280">
      <w:pPr>
        <w:pStyle w:val="Odlomakpopisa"/>
        <w:numPr>
          <w:ilvl w:val="1"/>
          <w:numId w:val="2"/>
        </w:numPr>
        <w:tabs>
          <w:tab w:val="left" w:pos="1712"/>
        </w:tabs>
        <w:spacing w:before="23"/>
        <w:rPr>
          <w:sz w:val="24"/>
        </w:rPr>
      </w:pPr>
      <w:r>
        <w:rPr>
          <w:sz w:val="24"/>
        </w:rPr>
        <w:t xml:space="preserve">procijenjenu vrijednost </w:t>
      </w:r>
      <w:r>
        <w:rPr>
          <w:spacing w:val="-2"/>
          <w:sz w:val="24"/>
        </w:rPr>
        <w:t>nabave,</w:t>
      </w:r>
    </w:p>
    <w:p w14:paraId="68884DB3" w14:textId="77777777" w:rsidR="00DE6280" w:rsidRDefault="00DE6280" w:rsidP="00DE6280">
      <w:pPr>
        <w:pStyle w:val="Odlomakpopisa"/>
        <w:numPr>
          <w:ilvl w:val="1"/>
          <w:numId w:val="2"/>
        </w:numPr>
        <w:tabs>
          <w:tab w:val="left" w:pos="1712"/>
        </w:tabs>
        <w:spacing w:before="21"/>
        <w:rPr>
          <w:sz w:val="24"/>
        </w:rPr>
      </w:pPr>
      <w:r>
        <w:rPr>
          <w:sz w:val="24"/>
        </w:rPr>
        <w:t>podatke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ponuditelju</w:t>
      </w:r>
      <w:r>
        <w:rPr>
          <w:spacing w:val="-1"/>
          <w:sz w:val="24"/>
        </w:rPr>
        <w:t xml:space="preserve"> </w:t>
      </w:r>
      <w:r>
        <w:rPr>
          <w:sz w:val="24"/>
        </w:rPr>
        <w:t>koji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odabran,</w:t>
      </w:r>
    </w:p>
    <w:p w14:paraId="5019A7BD" w14:textId="77777777" w:rsidR="00DE6280" w:rsidRDefault="00DE6280" w:rsidP="00DE6280">
      <w:pPr>
        <w:pStyle w:val="Odlomakpopisa"/>
        <w:numPr>
          <w:ilvl w:val="1"/>
          <w:numId w:val="2"/>
        </w:numPr>
        <w:tabs>
          <w:tab w:val="left" w:pos="1712"/>
        </w:tabs>
        <w:spacing w:before="22"/>
        <w:rPr>
          <w:sz w:val="24"/>
        </w:rPr>
      </w:pPr>
      <w:r>
        <w:rPr>
          <w:sz w:val="24"/>
        </w:rPr>
        <w:t>cijena</w:t>
      </w:r>
      <w:r>
        <w:rPr>
          <w:spacing w:val="-1"/>
          <w:sz w:val="24"/>
        </w:rPr>
        <w:t xml:space="preserve"> </w:t>
      </w:r>
      <w:r>
        <w:rPr>
          <w:sz w:val="24"/>
        </w:rPr>
        <w:t>odabrane</w:t>
      </w:r>
      <w:r>
        <w:rPr>
          <w:spacing w:val="-1"/>
          <w:sz w:val="24"/>
        </w:rPr>
        <w:t xml:space="preserve"> </w:t>
      </w:r>
      <w:r>
        <w:rPr>
          <w:sz w:val="24"/>
        </w:rPr>
        <w:t>ponude,</w:t>
      </w:r>
      <w:r>
        <w:rPr>
          <w:spacing w:val="-2"/>
          <w:sz w:val="24"/>
        </w:rPr>
        <w:t xml:space="preserve"> </w:t>
      </w:r>
      <w:r>
        <w:rPr>
          <w:sz w:val="24"/>
        </w:rPr>
        <w:t>bez</w:t>
      </w:r>
      <w:r>
        <w:rPr>
          <w:spacing w:val="-1"/>
          <w:sz w:val="24"/>
        </w:rPr>
        <w:t xml:space="preserve"> </w:t>
      </w:r>
      <w:r>
        <w:rPr>
          <w:sz w:val="24"/>
        </w:rPr>
        <w:t>PDV-a,</w:t>
      </w:r>
      <w:r>
        <w:rPr>
          <w:spacing w:val="-1"/>
          <w:sz w:val="24"/>
        </w:rPr>
        <w:t xml:space="preserve"> </w:t>
      </w:r>
      <w:r>
        <w:rPr>
          <w:sz w:val="24"/>
        </w:rPr>
        <w:t>iznos</w:t>
      </w:r>
      <w:r>
        <w:rPr>
          <w:spacing w:val="-2"/>
          <w:sz w:val="24"/>
        </w:rPr>
        <w:t xml:space="preserve"> </w:t>
      </w:r>
      <w:r>
        <w:rPr>
          <w:sz w:val="24"/>
        </w:rPr>
        <w:t>PDV-a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cijena</w:t>
      </w:r>
      <w:r>
        <w:rPr>
          <w:spacing w:val="-1"/>
          <w:sz w:val="24"/>
        </w:rPr>
        <w:t xml:space="preserve"> </w:t>
      </w:r>
      <w:r>
        <w:rPr>
          <w:sz w:val="24"/>
        </w:rPr>
        <w:t>ponude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PDV-</w:t>
      </w:r>
      <w:r>
        <w:rPr>
          <w:spacing w:val="-5"/>
          <w:sz w:val="24"/>
        </w:rPr>
        <w:t>om,</w:t>
      </w:r>
    </w:p>
    <w:p w14:paraId="0344E417" w14:textId="15C7C329" w:rsidR="00DE6280" w:rsidRPr="00CA049B" w:rsidRDefault="00DE6280" w:rsidP="00DE6280">
      <w:pPr>
        <w:pStyle w:val="Odlomakpopisa"/>
        <w:numPr>
          <w:ilvl w:val="1"/>
          <w:numId w:val="2"/>
        </w:numPr>
        <w:tabs>
          <w:tab w:val="left" w:pos="1712"/>
        </w:tabs>
        <w:spacing w:before="21"/>
        <w:rPr>
          <w:sz w:val="24"/>
        </w:rPr>
      </w:pPr>
      <w:r>
        <w:rPr>
          <w:sz w:val="24"/>
        </w:rPr>
        <w:t>datum</w:t>
      </w:r>
      <w:r>
        <w:rPr>
          <w:spacing w:val="-2"/>
          <w:sz w:val="24"/>
        </w:rPr>
        <w:t xml:space="preserve"> donošenja.</w:t>
      </w:r>
    </w:p>
    <w:p w14:paraId="27E528BE" w14:textId="3B2D7A2A" w:rsidR="00CA049B" w:rsidRPr="00CA049B" w:rsidRDefault="00542EAB" w:rsidP="00CA049B">
      <w:pPr>
        <w:pStyle w:val="Odlomakpopisa"/>
        <w:ind w:left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</w:t>
      </w:r>
      <w:r w:rsidR="00CA049B" w:rsidRPr="00CA049B">
        <w:rPr>
          <w:color w:val="000000" w:themeColor="text1"/>
          <w:sz w:val="24"/>
          <w:szCs w:val="24"/>
        </w:rPr>
        <w:t>(3) Odluka o poništenju, u pravilu, sadrži podatke:</w:t>
      </w:r>
    </w:p>
    <w:p w14:paraId="1D58CE21" w14:textId="0A3A0251" w:rsidR="00CA049B" w:rsidRPr="00CA0055" w:rsidRDefault="00CA0055" w:rsidP="00CA0055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</w:t>
      </w:r>
      <w:r w:rsidRPr="00CA005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-   </w:t>
      </w:r>
      <w:r w:rsidR="00CA049B" w:rsidRPr="00CA0055">
        <w:rPr>
          <w:color w:val="000000" w:themeColor="text1"/>
          <w:sz w:val="24"/>
          <w:szCs w:val="24"/>
        </w:rPr>
        <w:t>o Naručitelju</w:t>
      </w:r>
    </w:p>
    <w:p w14:paraId="72E877F1" w14:textId="6E779B3D" w:rsidR="00CA049B" w:rsidRPr="00CA049B" w:rsidRDefault="00CA0055" w:rsidP="00CA0055">
      <w:pPr>
        <w:pStyle w:val="Odlomakpopisa"/>
        <w:ind w:left="106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-   pr</w:t>
      </w:r>
      <w:r w:rsidR="00CA049B" w:rsidRPr="00CA049B">
        <w:rPr>
          <w:color w:val="000000" w:themeColor="text1"/>
          <w:sz w:val="24"/>
          <w:szCs w:val="24"/>
        </w:rPr>
        <w:t>edmetu nabave</w:t>
      </w:r>
    </w:p>
    <w:p w14:paraId="5B4E3BFB" w14:textId="7D8B6DBD" w:rsidR="00CA049B" w:rsidRPr="00CA049B" w:rsidRDefault="00CA0055" w:rsidP="00CA0055">
      <w:pPr>
        <w:pStyle w:val="Odlomakpopisa"/>
        <w:ind w:left="106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-   </w:t>
      </w:r>
      <w:r w:rsidR="00CA049B" w:rsidRPr="00CA049B">
        <w:rPr>
          <w:color w:val="000000" w:themeColor="text1"/>
          <w:sz w:val="24"/>
          <w:szCs w:val="24"/>
        </w:rPr>
        <w:t>razloge poništenja</w:t>
      </w:r>
    </w:p>
    <w:p w14:paraId="2B96B73D" w14:textId="31E60626" w:rsidR="00CA049B" w:rsidRDefault="005D758D" w:rsidP="005D758D">
      <w:pPr>
        <w:tabs>
          <w:tab w:val="left" w:pos="1712"/>
        </w:tabs>
        <w:spacing w:before="21"/>
        <w:rPr>
          <w:color w:val="000000" w:themeColor="text1"/>
          <w:sz w:val="24"/>
          <w:szCs w:val="24"/>
        </w:rPr>
      </w:pPr>
      <w:r w:rsidRPr="005D758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           </w:t>
      </w:r>
      <w:r w:rsidR="00CA0055">
        <w:rPr>
          <w:color w:val="000000" w:themeColor="text1"/>
          <w:sz w:val="24"/>
          <w:szCs w:val="24"/>
        </w:rPr>
        <w:t xml:space="preserve">           -   </w:t>
      </w:r>
      <w:r w:rsidR="00CA049B" w:rsidRPr="005D758D">
        <w:rPr>
          <w:color w:val="000000" w:themeColor="text1"/>
          <w:sz w:val="24"/>
          <w:szCs w:val="24"/>
        </w:rPr>
        <w:t>uputu o pravu na prigovor kada je primjenjivo</w:t>
      </w:r>
    </w:p>
    <w:p w14:paraId="6086B3B9" w14:textId="77777777" w:rsidR="00991B69" w:rsidRDefault="00991B69" w:rsidP="005D758D">
      <w:pPr>
        <w:tabs>
          <w:tab w:val="left" w:pos="1712"/>
        </w:tabs>
        <w:spacing w:before="21"/>
        <w:rPr>
          <w:color w:val="000000" w:themeColor="text1"/>
          <w:sz w:val="24"/>
          <w:szCs w:val="24"/>
        </w:rPr>
      </w:pPr>
    </w:p>
    <w:p w14:paraId="2F4EAF1C" w14:textId="7A8EDBDD" w:rsidR="00991B69" w:rsidRPr="00991B69" w:rsidRDefault="00991B69" w:rsidP="00991B69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</w:t>
      </w:r>
      <w:r w:rsidRPr="00991B69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(4)  </w:t>
      </w:r>
      <w:r w:rsidRPr="00991B69">
        <w:rPr>
          <w:color w:val="000000" w:themeColor="text1"/>
          <w:sz w:val="24"/>
          <w:szCs w:val="24"/>
        </w:rPr>
        <w:t>Odluka o odabiru ili poništenju donosi se u roku od 30 dana od isteka roka za dostavu ponuda, osim</w:t>
      </w:r>
    </w:p>
    <w:p w14:paraId="0933230B" w14:textId="49FD6281" w:rsidR="00991B69" w:rsidRPr="00991B69" w:rsidRDefault="00991B69" w:rsidP="00991B69">
      <w:pPr>
        <w:pStyle w:val="Odlomakpopisa"/>
        <w:ind w:left="720"/>
        <w:jc w:val="both"/>
        <w:rPr>
          <w:color w:val="000000" w:themeColor="text1"/>
          <w:sz w:val="24"/>
          <w:szCs w:val="24"/>
        </w:rPr>
      </w:pPr>
      <w:r w:rsidRPr="00991B69">
        <w:rPr>
          <w:color w:val="000000" w:themeColor="text1"/>
          <w:sz w:val="24"/>
          <w:szCs w:val="24"/>
        </w:rPr>
        <w:t xml:space="preserve">     </w:t>
      </w:r>
      <w:r w:rsidRPr="00991B69">
        <w:rPr>
          <w:color w:val="000000" w:themeColor="text1"/>
          <w:sz w:val="24"/>
          <w:szCs w:val="24"/>
        </w:rPr>
        <w:t>ako je Naručitelj u dokumentaciji o nabavi odredio duži rok.</w:t>
      </w:r>
    </w:p>
    <w:p w14:paraId="071FA4AD" w14:textId="4A0B7310" w:rsidR="005D758D" w:rsidRDefault="005D758D" w:rsidP="005D758D">
      <w:pPr>
        <w:tabs>
          <w:tab w:val="left" w:pos="1332"/>
        </w:tabs>
        <w:spacing w:before="23" w:line="259" w:lineRule="auto"/>
        <w:ind w:right="991"/>
        <w:rPr>
          <w:sz w:val="24"/>
        </w:rPr>
      </w:pPr>
      <w:r>
        <w:rPr>
          <w:sz w:val="24"/>
        </w:rPr>
        <w:t xml:space="preserve">       </w:t>
      </w:r>
      <w:r w:rsidR="00542EAB">
        <w:rPr>
          <w:sz w:val="24"/>
        </w:rPr>
        <w:t xml:space="preserve">      </w:t>
      </w:r>
      <w:r>
        <w:rPr>
          <w:sz w:val="24"/>
        </w:rPr>
        <w:t xml:space="preserve">    (</w:t>
      </w:r>
      <w:r w:rsidR="00991B69">
        <w:rPr>
          <w:sz w:val="24"/>
        </w:rPr>
        <w:t>5</w:t>
      </w:r>
      <w:r>
        <w:rPr>
          <w:sz w:val="24"/>
        </w:rPr>
        <w:t xml:space="preserve">) </w:t>
      </w:r>
      <w:r w:rsidR="00DE6280" w:rsidRPr="005D758D">
        <w:rPr>
          <w:sz w:val="24"/>
        </w:rPr>
        <w:t>Odluka</w:t>
      </w:r>
      <w:r w:rsidR="00DE6280" w:rsidRPr="005D758D">
        <w:rPr>
          <w:spacing w:val="-3"/>
          <w:sz w:val="24"/>
        </w:rPr>
        <w:t xml:space="preserve"> </w:t>
      </w:r>
      <w:r w:rsidR="00DE6280" w:rsidRPr="005D758D">
        <w:rPr>
          <w:sz w:val="24"/>
        </w:rPr>
        <w:t>o</w:t>
      </w:r>
      <w:r w:rsidR="00DE6280" w:rsidRPr="005D758D">
        <w:rPr>
          <w:spacing w:val="-2"/>
          <w:sz w:val="24"/>
        </w:rPr>
        <w:t xml:space="preserve"> </w:t>
      </w:r>
      <w:r w:rsidR="00DE6280" w:rsidRPr="005D758D">
        <w:rPr>
          <w:sz w:val="24"/>
        </w:rPr>
        <w:t>odabiru</w:t>
      </w:r>
      <w:r w:rsidR="00DE6280" w:rsidRPr="005D758D">
        <w:rPr>
          <w:spacing w:val="-3"/>
          <w:sz w:val="24"/>
        </w:rPr>
        <w:t xml:space="preserve"> </w:t>
      </w:r>
      <w:r w:rsidR="00DE6280" w:rsidRPr="005D758D">
        <w:rPr>
          <w:sz w:val="24"/>
        </w:rPr>
        <w:t>ponude</w:t>
      </w:r>
      <w:r w:rsidR="00DE6280" w:rsidRPr="005D758D">
        <w:rPr>
          <w:spacing w:val="-2"/>
          <w:sz w:val="24"/>
        </w:rPr>
        <w:t xml:space="preserve"> </w:t>
      </w:r>
      <w:r w:rsidR="00DE6280" w:rsidRPr="005D758D">
        <w:rPr>
          <w:sz w:val="24"/>
        </w:rPr>
        <w:t>ili</w:t>
      </w:r>
      <w:r w:rsidR="00DE6280" w:rsidRPr="005D758D">
        <w:rPr>
          <w:spacing w:val="-2"/>
          <w:sz w:val="24"/>
        </w:rPr>
        <w:t xml:space="preserve"> </w:t>
      </w:r>
      <w:r w:rsidR="00DE6280" w:rsidRPr="005D758D">
        <w:rPr>
          <w:sz w:val="24"/>
        </w:rPr>
        <w:t>odluka</w:t>
      </w:r>
      <w:r w:rsidR="00DE6280" w:rsidRPr="005D758D">
        <w:rPr>
          <w:spacing w:val="-2"/>
          <w:sz w:val="24"/>
        </w:rPr>
        <w:t xml:space="preserve"> </w:t>
      </w:r>
      <w:r w:rsidR="00DE6280" w:rsidRPr="005D758D">
        <w:rPr>
          <w:sz w:val="24"/>
        </w:rPr>
        <w:t>o</w:t>
      </w:r>
      <w:r w:rsidR="00DE6280" w:rsidRPr="005D758D">
        <w:rPr>
          <w:spacing w:val="-3"/>
          <w:sz w:val="24"/>
        </w:rPr>
        <w:t xml:space="preserve"> </w:t>
      </w:r>
      <w:r w:rsidR="00DE6280" w:rsidRPr="005D758D">
        <w:rPr>
          <w:sz w:val="24"/>
        </w:rPr>
        <w:t>poništenju</w:t>
      </w:r>
      <w:r w:rsidR="00DE6280" w:rsidRPr="005D758D">
        <w:rPr>
          <w:spacing w:val="-2"/>
          <w:sz w:val="24"/>
        </w:rPr>
        <w:t xml:space="preserve"> </w:t>
      </w:r>
      <w:r w:rsidR="00DE6280" w:rsidRPr="005D758D">
        <w:rPr>
          <w:sz w:val="24"/>
        </w:rPr>
        <w:t>postupka</w:t>
      </w:r>
      <w:r w:rsidR="00DE6280" w:rsidRPr="005D758D">
        <w:rPr>
          <w:spacing w:val="-2"/>
          <w:sz w:val="24"/>
        </w:rPr>
        <w:t xml:space="preserve"> </w:t>
      </w:r>
      <w:r w:rsidR="00DE6280" w:rsidRPr="005D758D">
        <w:rPr>
          <w:sz w:val="24"/>
        </w:rPr>
        <w:t>jednostavne</w:t>
      </w:r>
      <w:r w:rsidR="00DE6280" w:rsidRPr="005D758D">
        <w:rPr>
          <w:spacing w:val="-2"/>
          <w:sz w:val="24"/>
        </w:rPr>
        <w:t xml:space="preserve"> </w:t>
      </w:r>
      <w:r w:rsidR="00DE6280" w:rsidRPr="005D758D">
        <w:rPr>
          <w:sz w:val="24"/>
        </w:rPr>
        <w:t>nabave</w:t>
      </w:r>
      <w:r w:rsidR="00DE6280" w:rsidRPr="005D758D">
        <w:rPr>
          <w:spacing w:val="-2"/>
          <w:sz w:val="24"/>
        </w:rPr>
        <w:t xml:space="preserve"> </w:t>
      </w:r>
      <w:r w:rsidR="00DE6280" w:rsidRPr="005D758D">
        <w:rPr>
          <w:sz w:val="24"/>
        </w:rPr>
        <w:t>dostavlja</w:t>
      </w:r>
      <w:r w:rsidR="00DE6280" w:rsidRPr="005D758D">
        <w:rPr>
          <w:spacing w:val="-2"/>
          <w:sz w:val="24"/>
        </w:rPr>
        <w:t xml:space="preserve"> </w:t>
      </w:r>
      <w:r w:rsidR="00DE6280" w:rsidRPr="005D758D">
        <w:rPr>
          <w:sz w:val="24"/>
        </w:rPr>
        <w:t xml:space="preserve">se </w:t>
      </w:r>
    </w:p>
    <w:p w14:paraId="04EF0573" w14:textId="66025926" w:rsidR="00DE6280" w:rsidRDefault="005D758D" w:rsidP="005D758D">
      <w:pPr>
        <w:tabs>
          <w:tab w:val="left" w:pos="1332"/>
        </w:tabs>
        <w:spacing w:before="23" w:line="259" w:lineRule="auto"/>
        <w:ind w:right="991"/>
        <w:rPr>
          <w:sz w:val="24"/>
        </w:rPr>
      </w:pPr>
      <w:r>
        <w:rPr>
          <w:sz w:val="24"/>
        </w:rPr>
        <w:t xml:space="preserve">         </w:t>
      </w:r>
      <w:r w:rsidR="00542EAB">
        <w:rPr>
          <w:sz w:val="24"/>
        </w:rPr>
        <w:t xml:space="preserve">      </w:t>
      </w:r>
      <w:r>
        <w:rPr>
          <w:sz w:val="24"/>
        </w:rPr>
        <w:t xml:space="preserve">  </w:t>
      </w:r>
      <w:r w:rsidR="00DE6280" w:rsidRPr="005D758D">
        <w:rPr>
          <w:sz w:val="24"/>
        </w:rPr>
        <w:t>svim ponuditeljima putem e-maila odnosno putem modula jednostavne nabave u EOJN RH.</w:t>
      </w:r>
    </w:p>
    <w:p w14:paraId="0322ED29" w14:textId="77777777" w:rsidR="00991B69" w:rsidRDefault="00991B69" w:rsidP="005D758D">
      <w:pPr>
        <w:tabs>
          <w:tab w:val="left" w:pos="1332"/>
        </w:tabs>
        <w:spacing w:before="23" w:line="259" w:lineRule="auto"/>
        <w:ind w:right="991"/>
        <w:rPr>
          <w:sz w:val="24"/>
        </w:rPr>
      </w:pPr>
    </w:p>
    <w:p w14:paraId="73FFC9E1" w14:textId="1680CB42" w:rsidR="00FE782A" w:rsidRDefault="00FE782A" w:rsidP="00FE782A">
      <w:pPr>
        <w:tabs>
          <w:tab w:val="left" w:pos="1390"/>
        </w:tabs>
        <w:spacing w:line="259" w:lineRule="auto"/>
        <w:ind w:right="992"/>
        <w:rPr>
          <w:sz w:val="24"/>
        </w:rPr>
      </w:pPr>
      <w:r>
        <w:rPr>
          <w:sz w:val="24"/>
        </w:rPr>
        <w:t xml:space="preserve">         </w:t>
      </w:r>
      <w:r w:rsidR="00542EAB">
        <w:rPr>
          <w:sz w:val="24"/>
        </w:rPr>
        <w:t xml:space="preserve">       </w:t>
      </w:r>
      <w:r>
        <w:rPr>
          <w:sz w:val="24"/>
        </w:rPr>
        <w:t xml:space="preserve"> (</w:t>
      </w:r>
      <w:r w:rsidR="00991B69">
        <w:rPr>
          <w:sz w:val="24"/>
        </w:rPr>
        <w:t>6</w:t>
      </w:r>
      <w:r>
        <w:rPr>
          <w:sz w:val="24"/>
        </w:rPr>
        <w:t xml:space="preserve">) </w:t>
      </w:r>
      <w:r w:rsidR="00DE6280" w:rsidRPr="00FE782A">
        <w:rPr>
          <w:sz w:val="24"/>
        </w:rPr>
        <w:t>Nakon</w:t>
      </w:r>
      <w:r w:rsidR="00DE6280" w:rsidRPr="00FE782A">
        <w:rPr>
          <w:spacing w:val="40"/>
          <w:sz w:val="24"/>
        </w:rPr>
        <w:t xml:space="preserve"> </w:t>
      </w:r>
      <w:r w:rsidR="00DE6280" w:rsidRPr="00FE782A">
        <w:rPr>
          <w:sz w:val="24"/>
        </w:rPr>
        <w:t>dostave</w:t>
      </w:r>
      <w:r w:rsidR="00DE6280" w:rsidRPr="00FE782A">
        <w:rPr>
          <w:spacing w:val="40"/>
          <w:sz w:val="24"/>
        </w:rPr>
        <w:t xml:space="preserve"> </w:t>
      </w:r>
      <w:r w:rsidR="00DE6280" w:rsidRPr="00FE782A">
        <w:rPr>
          <w:sz w:val="24"/>
        </w:rPr>
        <w:t>Odluke</w:t>
      </w:r>
      <w:r w:rsidR="00DE6280" w:rsidRPr="00FE782A">
        <w:rPr>
          <w:spacing w:val="40"/>
          <w:sz w:val="24"/>
        </w:rPr>
        <w:t xml:space="preserve"> </w:t>
      </w:r>
      <w:r w:rsidR="00DE6280" w:rsidRPr="00FE782A">
        <w:rPr>
          <w:sz w:val="24"/>
        </w:rPr>
        <w:t>o</w:t>
      </w:r>
      <w:r w:rsidR="00DE6280" w:rsidRPr="00FE782A">
        <w:rPr>
          <w:spacing w:val="40"/>
          <w:sz w:val="24"/>
        </w:rPr>
        <w:t xml:space="preserve"> </w:t>
      </w:r>
      <w:r w:rsidR="00DE6280" w:rsidRPr="00FE782A">
        <w:rPr>
          <w:sz w:val="24"/>
        </w:rPr>
        <w:t>odabiru</w:t>
      </w:r>
      <w:r w:rsidR="00DE6280" w:rsidRPr="00FE782A">
        <w:rPr>
          <w:spacing w:val="40"/>
          <w:sz w:val="24"/>
        </w:rPr>
        <w:t xml:space="preserve"> </w:t>
      </w:r>
      <w:r w:rsidR="00DE6280" w:rsidRPr="00FE782A">
        <w:rPr>
          <w:sz w:val="24"/>
        </w:rPr>
        <w:t>najpovoljnije</w:t>
      </w:r>
      <w:r w:rsidR="00DE6280" w:rsidRPr="00FE782A">
        <w:rPr>
          <w:spacing w:val="40"/>
          <w:sz w:val="24"/>
        </w:rPr>
        <w:t xml:space="preserve"> </w:t>
      </w:r>
      <w:r w:rsidR="00DE6280" w:rsidRPr="00FE782A">
        <w:rPr>
          <w:sz w:val="24"/>
        </w:rPr>
        <w:t>ponude</w:t>
      </w:r>
      <w:r w:rsidR="00DE6280" w:rsidRPr="00FE782A">
        <w:rPr>
          <w:spacing w:val="40"/>
          <w:sz w:val="24"/>
        </w:rPr>
        <w:t xml:space="preserve"> </w:t>
      </w:r>
      <w:r w:rsidR="00DE6280" w:rsidRPr="00FE782A">
        <w:rPr>
          <w:sz w:val="24"/>
        </w:rPr>
        <w:t>svim</w:t>
      </w:r>
      <w:r w:rsidR="00DE6280" w:rsidRPr="00FE782A">
        <w:rPr>
          <w:spacing w:val="40"/>
          <w:sz w:val="24"/>
        </w:rPr>
        <w:t xml:space="preserve"> </w:t>
      </w:r>
      <w:r w:rsidR="00DE6280" w:rsidRPr="00FE782A">
        <w:rPr>
          <w:sz w:val="24"/>
        </w:rPr>
        <w:t>ponuditeljima,</w:t>
      </w:r>
      <w:r w:rsidR="00DE6280" w:rsidRPr="00FE782A">
        <w:rPr>
          <w:spacing w:val="40"/>
          <w:sz w:val="24"/>
        </w:rPr>
        <w:t xml:space="preserve"> </w:t>
      </w:r>
      <w:r w:rsidR="00DE6280" w:rsidRPr="00FE782A">
        <w:rPr>
          <w:sz w:val="24"/>
        </w:rPr>
        <w:t xml:space="preserve">ravnatelj  </w:t>
      </w:r>
      <w:r>
        <w:rPr>
          <w:sz w:val="24"/>
        </w:rPr>
        <w:t xml:space="preserve"> </w:t>
      </w:r>
    </w:p>
    <w:p w14:paraId="60B0BE02" w14:textId="294FE1D5" w:rsidR="00DE6280" w:rsidRDefault="00FE782A" w:rsidP="00FE782A">
      <w:pPr>
        <w:tabs>
          <w:tab w:val="left" w:pos="1390"/>
        </w:tabs>
        <w:spacing w:line="259" w:lineRule="auto"/>
        <w:ind w:right="992"/>
        <w:rPr>
          <w:sz w:val="24"/>
        </w:rPr>
      </w:pPr>
      <w:r>
        <w:rPr>
          <w:sz w:val="24"/>
        </w:rPr>
        <w:t xml:space="preserve">           </w:t>
      </w:r>
      <w:r w:rsidR="00542EAB">
        <w:rPr>
          <w:sz w:val="24"/>
        </w:rPr>
        <w:t xml:space="preserve">       </w:t>
      </w:r>
      <w:r w:rsidR="00DE6280" w:rsidRPr="00FE782A">
        <w:rPr>
          <w:sz w:val="24"/>
        </w:rPr>
        <w:t>izdaje narudžbenicu ili sklapa ugovor s odabranim ponuditeljem.</w:t>
      </w:r>
    </w:p>
    <w:p w14:paraId="78977627" w14:textId="77777777" w:rsidR="00542EAB" w:rsidRDefault="00542EAB" w:rsidP="00FE782A">
      <w:pPr>
        <w:tabs>
          <w:tab w:val="left" w:pos="1390"/>
        </w:tabs>
        <w:spacing w:line="259" w:lineRule="auto"/>
        <w:ind w:right="992"/>
        <w:rPr>
          <w:sz w:val="24"/>
        </w:rPr>
      </w:pPr>
    </w:p>
    <w:p w14:paraId="32AD5C0A" w14:textId="11C54C2A" w:rsidR="00542EAB" w:rsidRPr="00542EAB" w:rsidRDefault="00542EAB" w:rsidP="00542EAB">
      <w:pPr>
        <w:ind w:left="360"/>
        <w:jc w:val="both"/>
        <w:rPr>
          <w:color w:val="000000" w:themeColor="text1"/>
          <w:sz w:val="24"/>
          <w:szCs w:val="24"/>
        </w:rPr>
      </w:pPr>
      <w:r w:rsidRPr="00542EAB">
        <w:rPr>
          <w:color w:val="000000" w:themeColor="text1"/>
          <w:sz w:val="24"/>
          <w:szCs w:val="24"/>
        </w:rPr>
        <w:t xml:space="preserve">           (</w:t>
      </w:r>
      <w:r w:rsidR="00991B69">
        <w:rPr>
          <w:color w:val="000000" w:themeColor="text1"/>
          <w:sz w:val="24"/>
          <w:szCs w:val="24"/>
        </w:rPr>
        <w:t>7</w:t>
      </w:r>
      <w:r w:rsidRPr="00542EAB">
        <w:rPr>
          <w:color w:val="000000" w:themeColor="text1"/>
          <w:sz w:val="24"/>
          <w:szCs w:val="24"/>
        </w:rPr>
        <w:t xml:space="preserve">) Izmjene ugovora o nabavi sklopljenog u postupku jednostavne nabave dopuštene su samo ako se </w:t>
      </w:r>
    </w:p>
    <w:p w14:paraId="38DB7BC1" w14:textId="2929B308" w:rsidR="00542EAB" w:rsidRPr="00542EAB" w:rsidRDefault="00542EAB" w:rsidP="00542EAB">
      <w:pPr>
        <w:ind w:left="360"/>
        <w:jc w:val="both"/>
        <w:rPr>
          <w:color w:val="000000" w:themeColor="text1"/>
          <w:sz w:val="24"/>
          <w:szCs w:val="24"/>
        </w:rPr>
      </w:pPr>
      <w:r w:rsidRPr="00542EAB">
        <w:rPr>
          <w:color w:val="000000" w:themeColor="text1"/>
          <w:sz w:val="24"/>
          <w:szCs w:val="24"/>
        </w:rPr>
        <w:t xml:space="preserve">           odnose na manje tehničke prilagodbe koje ne mijenjaju prirodu predmeta nabave, produženje rokova </w:t>
      </w:r>
    </w:p>
    <w:p w14:paraId="7264011E" w14:textId="77777777" w:rsidR="00542EAB" w:rsidRPr="00542EAB" w:rsidRDefault="00542EAB" w:rsidP="00542EAB">
      <w:pPr>
        <w:ind w:left="360"/>
        <w:jc w:val="both"/>
        <w:rPr>
          <w:color w:val="000000" w:themeColor="text1"/>
          <w:sz w:val="24"/>
          <w:szCs w:val="24"/>
        </w:rPr>
      </w:pPr>
      <w:r w:rsidRPr="00542EAB">
        <w:rPr>
          <w:color w:val="000000" w:themeColor="text1"/>
          <w:sz w:val="24"/>
          <w:szCs w:val="24"/>
        </w:rPr>
        <w:t xml:space="preserve">           izvršenja ugovora zbog objektivnih okolnosti koje Naručitelj nije mogao predvidjeti, te promjene koje su</w:t>
      </w:r>
    </w:p>
    <w:p w14:paraId="352765B5" w14:textId="6DF0F603" w:rsidR="00542EAB" w:rsidRDefault="00542EAB" w:rsidP="00542EAB">
      <w:pPr>
        <w:ind w:left="360"/>
        <w:jc w:val="both"/>
        <w:rPr>
          <w:color w:val="000000" w:themeColor="text1"/>
          <w:sz w:val="24"/>
          <w:szCs w:val="24"/>
        </w:rPr>
      </w:pPr>
      <w:r w:rsidRPr="00542EAB">
        <w:rPr>
          <w:color w:val="000000" w:themeColor="text1"/>
          <w:sz w:val="24"/>
          <w:szCs w:val="24"/>
        </w:rPr>
        <w:t xml:space="preserve">           nužne radi urednog izvršenja ugovora, a koje ne mijenjaju bitne elemente ugovora.</w:t>
      </w:r>
    </w:p>
    <w:p w14:paraId="501AD32B" w14:textId="77777777" w:rsidR="00991B69" w:rsidRPr="00542EAB" w:rsidRDefault="00991B69" w:rsidP="00542EAB">
      <w:pPr>
        <w:ind w:left="360"/>
        <w:jc w:val="both"/>
        <w:rPr>
          <w:color w:val="000000" w:themeColor="text1"/>
          <w:sz w:val="24"/>
          <w:szCs w:val="24"/>
        </w:rPr>
      </w:pPr>
    </w:p>
    <w:p w14:paraId="77762A28" w14:textId="14C204B8" w:rsidR="00DE6280" w:rsidRPr="006B0DED" w:rsidRDefault="00FE782A" w:rsidP="00FE782A">
      <w:pPr>
        <w:tabs>
          <w:tab w:val="left" w:pos="1335"/>
        </w:tabs>
        <w:spacing w:before="20" w:line="259" w:lineRule="auto"/>
        <w:ind w:right="992"/>
      </w:pPr>
      <w:r>
        <w:rPr>
          <w:sz w:val="24"/>
        </w:rPr>
        <w:t xml:space="preserve">        </w:t>
      </w:r>
      <w:r w:rsidR="00542EAB">
        <w:rPr>
          <w:sz w:val="24"/>
        </w:rPr>
        <w:t xml:space="preserve">      </w:t>
      </w:r>
      <w:r>
        <w:rPr>
          <w:sz w:val="24"/>
        </w:rPr>
        <w:t xml:space="preserve">   (</w:t>
      </w:r>
      <w:r w:rsidR="00991B69">
        <w:rPr>
          <w:sz w:val="24"/>
        </w:rPr>
        <w:t>8</w:t>
      </w:r>
      <w:r>
        <w:rPr>
          <w:sz w:val="24"/>
        </w:rPr>
        <w:t xml:space="preserve">) </w:t>
      </w:r>
      <w:r w:rsidR="00DE6280" w:rsidRPr="00FE782A">
        <w:rPr>
          <w:sz w:val="24"/>
        </w:rPr>
        <w:t>Na provođenje ovog</w:t>
      </w:r>
      <w:r w:rsidR="00DE6280" w:rsidRPr="00FE782A">
        <w:rPr>
          <w:spacing w:val="-1"/>
          <w:sz w:val="24"/>
        </w:rPr>
        <w:t xml:space="preserve"> </w:t>
      </w:r>
      <w:r w:rsidR="00DE6280" w:rsidRPr="00FE782A">
        <w:rPr>
          <w:sz w:val="24"/>
        </w:rPr>
        <w:t>postupka primjenjuj</w:t>
      </w:r>
      <w:r w:rsidR="00CA049B" w:rsidRPr="00FE782A">
        <w:rPr>
          <w:sz w:val="24"/>
        </w:rPr>
        <w:t xml:space="preserve">u </w:t>
      </w:r>
      <w:r w:rsidR="00DE6280" w:rsidRPr="00FE782A">
        <w:rPr>
          <w:sz w:val="24"/>
        </w:rPr>
        <w:t>se</w:t>
      </w:r>
      <w:r w:rsidR="00DE6280" w:rsidRPr="00FE782A">
        <w:rPr>
          <w:spacing w:val="-1"/>
          <w:sz w:val="24"/>
        </w:rPr>
        <w:t xml:space="preserve"> opći akti škole.</w:t>
      </w:r>
    </w:p>
    <w:p w14:paraId="0B3C307A" w14:textId="77777777" w:rsidR="00DE6280" w:rsidRDefault="00DE6280" w:rsidP="00DE6280">
      <w:pPr>
        <w:pStyle w:val="Odlomakpopisa"/>
        <w:tabs>
          <w:tab w:val="left" w:pos="1335"/>
        </w:tabs>
        <w:spacing w:before="20" w:line="259" w:lineRule="auto"/>
        <w:ind w:right="992"/>
      </w:pPr>
    </w:p>
    <w:p w14:paraId="1F1C7A2F" w14:textId="25E246A6" w:rsidR="00DE6280" w:rsidRDefault="008C2E2C" w:rsidP="008C2E2C">
      <w:pPr>
        <w:pStyle w:val="Naslov3"/>
        <w:tabs>
          <w:tab w:val="left" w:pos="4138"/>
        </w:tabs>
        <w:ind w:left="4394"/>
      </w:pPr>
      <w:r>
        <w:t xml:space="preserve">V. </w:t>
      </w:r>
      <w:r w:rsidR="006A0445">
        <w:t xml:space="preserve">PRAVNA </w:t>
      </w:r>
      <w:r w:rsidR="006A0445">
        <w:rPr>
          <w:spacing w:val="-2"/>
        </w:rPr>
        <w:t>ZAŠTITA</w:t>
      </w:r>
    </w:p>
    <w:p w14:paraId="228829F4" w14:textId="77777777" w:rsidR="00DE6280" w:rsidRDefault="00DE6280" w:rsidP="00DE6280">
      <w:pPr>
        <w:pStyle w:val="Tijeloteksta"/>
        <w:spacing w:before="43"/>
        <w:rPr>
          <w:b/>
        </w:rPr>
      </w:pPr>
    </w:p>
    <w:p w14:paraId="5CBE370D" w14:textId="77777777" w:rsidR="00DE6280" w:rsidRDefault="00DE6280" w:rsidP="00DE6280">
      <w:pPr>
        <w:pStyle w:val="Tijeloteksta"/>
        <w:ind w:left="4353"/>
      </w:pPr>
      <w:r>
        <w:t>Članak</w:t>
      </w:r>
      <w:r>
        <w:rPr>
          <w:spacing w:val="-1"/>
        </w:rPr>
        <w:t xml:space="preserve"> </w:t>
      </w:r>
      <w:r>
        <w:rPr>
          <w:spacing w:val="-5"/>
        </w:rPr>
        <w:t>15.</w:t>
      </w:r>
    </w:p>
    <w:p w14:paraId="0852DD85" w14:textId="77777777" w:rsidR="00DE6280" w:rsidRDefault="00DE6280" w:rsidP="00DE6280">
      <w:pPr>
        <w:pStyle w:val="Tijeloteksta"/>
        <w:spacing w:before="45"/>
      </w:pPr>
    </w:p>
    <w:p w14:paraId="6E08EB17" w14:textId="77777777" w:rsidR="00DE6280" w:rsidRDefault="00DE6280" w:rsidP="00DE6280">
      <w:pPr>
        <w:pStyle w:val="Odlomakpopisa"/>
        <w:numPr>
          <w:ilvl w:val="0"/>
          <w:numId w:val="1"/>
        </w:numPr>
        <w:tabs>
          <w:tab w:val="left" w:pos="1363"/>
        </w:tabs>
        <w:spacing w:line="259" w:lineRule="auto"/>
        <w:ind w:right="991" w:firstLine="0"/>
        <w:rPr>
          <w:sz w:val="24"/>
        </w:rPr>
      </w:pPr>
      <w:r>
        <w:rPr>
          <w:sz w:val="24"/>
        </w:rPr>
        <w:t>Za postupke</w:t>
      </w:r>
      <w:r>
        <w:rPr>
          <w:spacing w:val="30"/>
          <w:sz w:val="24"/>
        </w:rPr>
        <w:t xml:space="preserve"> </w:t>
      </w:r>
      <w:r>
        <w:rPr>
          <w:sz w:val="24"/>
        </w:rPr>
        <w:t>jednostavne nabave procijenjene vrijednosti manje od</w:t>
      </w:r>
      <w:r>
        <w:rPr>
          <w:spacing w:val="30"/>
          <w:sz w:val="24"/>
        </w:rPr>
        <w:t xml:space="preserve"> </w:t>
      </w:r>
      <w:r>
        <w:rPr>
          <w:sz w:val="24"/>
        </w:rPr>
        <w:t>15.000,00</w:t>
      </w:r>
      <w:r>
        <w:rPr>
          <w:spacing w:val="30"/>
          <w:sz w:val="24"/>
        </w:rPr>
        <w:t xml:space="preserve"> </w:t>
      </w:r>
      <w:r>
        <w:rPr>
          <w:sz w:val="24"/>
        </w:rPr>
        <w:t>eura (bez</w:t>
      </w:r>
      <w:r>
        <w:rPr>
          <w:spacing w:val="40"/>
          <w:sz w:val="24"/>
        </w:rPr>
        <w:t xml:space="preserve"> </w:t>
      </w:r>
      <w:r>
        <w:rPr>
          <w:sz w:val="24"/>
        </w:rPr>
        <w:t>PDV-a) nije dozvoljeno podnošenje prigovora ravnatelju Škole.</w:t>
      </w:r>
    </w:p>
    <w:p w14:paraId="672FBEE6" w14:textId="77777777" w:rsidR="00DE6280" w:rsidRDefault="00DE6280" w:rsidP="00DE6280">
      <w:pPr>
        <w:pStyle w:val="Odlomakpopisa"/>
        <w:numPr>
          <w:ilvl w:val="0"/>
          <w:numId w:val="1"/>
        </w:numPr>
        <w:tabs>
          <w:tab w:val="left" w:pos="1350"/>
        </w:tabs>
        <w:spacing w:line="259" w:lineRule="auto"/>
        <w:ind w:right="994" w:firstLine="0"/>
        <w:rPr>
          <w:sz w:val="24"/>
        </w:rPr>
      </w:pPr>
      <w:r>
        <w:rPr>
          <w:sz w:val="24"/>
        </w:rPr>
        <w:t>Za</w:t>
      </w:r>
      <w:r>
        <w:rPr>
          <w:spacing w:val="80"/>
          <w:sz w:val="24"/>
        </w:rPr>
        <w:t xml:space="preserve"> </w:t>
      </w:r>
      <w:r>
        <w:rPr>
          <w:sz w:val="24"/>
        </w:rPr>
        <w:t>jednostavne nabave čija je procijenjena vrijednost veća od 15.000,00 eura ponuditelj ima pravo izjaviti prigovor ravnatelju Škole.</w:t>
      </w:r>
    </w:p>
    <w:p w14:paraId="0A506A1F" w14:textId="77777777" w:rsidR="00DE6280" w:rsidRDefault="00DE6280" w:rsidP="00DE6280">
      <w:pPr>
        <w:pStyle w:val="Odlomakpopisa"/>
        <w:numPr>
          <w:ilvl w:val="0"/>
          <w:numId w:val="1"/>
        </w:numPr>
        <w:tabs>
          <w:tab w:val="left" w:pos="1342"/>
        </w:tabs>
        <w:spacing w:before="79" w:line="259" w:lineRule="auto"/>
        <w:ind w:right="992" w:firstLine="0"/>
        <w:jc w:val="both"/>
        <w:rPr>
          <w:sz w:val="24"/>
        </w:rPr>
      </w:pPr>
      <w:r>
        <w:rPr>
          <w:sz w:val="24"/>
        </w:rPr>
        <w:t>Prigovor se može podnijeti</w:t>
      </w:r>
      <w:r>
        <w:rPr>
          <w:spacing w:val="77"/>
          <w:sz w:val="24"/>
        </w:rPr>
        <w:t xml:space="preserve"> </w:t>
      </w:r>
      <w:r>
        <w:rPr>
          <w:sz w:val="24"/>
        </w:rPr>
        <w:t>na sadržaj poziva na dostavu ponuda odnosno dokumentacije o nabavi,</w:t>
      </w:r>
      <w:r>
        <w:rPr>
          <w:spacing w:val="40"/>
          <w:sz w:val="24"/>
        </w:rPr>
        <w:t xml:space="preserve"> </w:t>
      </w:r>
      <w:r>
        <w:rPr>
          <w:sz w:val="24"/>
        </w:rPr>
        <w:t>postupak pregleda, odluku o odabiru ponude, odluku o poništenju postupka jednostavne nabave.</w:t>
      </w:r>
    </w:p>
    <w:p w14:paraId="4A03DCAF" w14:textId="484C0515" w:rsidR="00DE6280" w:rsidRDefault="00DE6280" w:rsidP="00DE6280">
      <w:pPr>
        <w:pStyle w:val="Odlomakpopisa"/>
        <w:numPr>
          <w:ilvl w:val="0"/>
          <w:numId w:val="1"/>
        </w:numPr>
        <w:tabs>
          <w:tab w:val="left" w:pos="1344"/>
        </w:tabs>
        <w:ind w:right="989" w:firstLine="0"/>
        <w:jc w:val="both"/>
        <w:rPr>
          <w:sz w:val="24"/>
        </w:rPr>
      </w:pPr>
      <w:r>
        <w:rPr>
          <w:sz w:val="24"/>
        </w:rPr>
        <w:t>Prigovor se podnosi putem modula jednostavne nabave EOJN RH,</w:t>
      </w:r>
      <w:r>
        <w:rPr>
          <w:spacing w:val="40"/>
          <w:sz w:val="24"/>
        </w:rPr>
        <w:t xml:space="preserve"> </w:t>
      </w:r>
      <w:r>
        <w:rPr>
          <w:sz w:val="24"/>
        </w:rPr>
        <w:t>u roku od 3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dana od dana dostave odluke o odabiru ponude, odnosno poništenju postupka. Rok za podnošenje prigovora </w:t>
      </w:r>
      <w:r w:rsidR="00542EAB">
        <w:rPr>
          <w:sz w:val="24"/>
        </w:rPr>
        <w:t>Naručitelj</w:t>
      </w:r>
      <w:r>
        <w:rPr>
          <w:sz w:val="24"/>
        </w:rPr>
        <w:t xml:space="preserve"> obvezno unosi u poziv za dostavu ponude.</w:t>
      </w:r>
    </w:p>
    <w:p w14:paraId="113612F9" w14:textId="46838C18" w:rsidR="00DE6280" w:rsidRDefault="00DE6280" w:rsidP="00DE6280">
      <w:pPr>
        <w:pStyle w:val="Odlomakpopisa"/>
        <w:numPr>
          <w:ilvl w:val="0"/>
          <w:numId w:val="1"/>
        </w:numPr>
        <w:tabs>
          <w:tab w:val="left" w:pos="1351"/>
        </w:tabs>
        <w:spacing w:before="47"/>
        <w:ind w:right="991" w:firstLine="0"/>
        <w:jc w:val="both"/>
        <w:rPr>
          <w:sz w:val="24"/>
        </w:rPr>
      </w:pPr>
      <w:r>
        <w:rPr>
          <w:sz w:val="24"/>
        </w:rPr>
        <w:t>Ravnatelj Škole odlučuje o prigovoru</w:t>
      </w:r>
      <w:r>
        <w:rPr>
          <w:spacing w:val="40"/>
          <w:sz w:val="24"/>
        </w:rPr>
        <w:t xml:space="preserve"> </w:t>
      </w:r>
      <w:r w:rsidR="00542EAB">
        <w:rPr>
          <w:sz w:val="24"/>
        </w:rPr>
        <w:t>odlukom</w:t>
      </w:r>
      <w:r>
        <w:rPr>
          <w:sz w:val="24"/>
        </w:rPr>
        <w:t xml:space="preserve"> u roku osam dana od dana izjavljivanja </w:t>
      </w:r>
      <w:r>
        <w:rPr>
          <w:spacing w:val="-2"/>
          <w:sz w:val="24"/>
        </w:rPr>
        <w:t>prigovora.</w:t>
      </w:r>
    </w:p>
    <w:p w14:paraId="6282956C" w14:textId="2B2F3D67" w:rsidR="00DE6280" w:rsidRDefault="00DE6280" w:rsidP="00DE6280">
      <w:pPr>
        <w:pStyle w:val="Odlomakpopisa"/>
        <w:numPr>
          <w:ilvl w:val="0"/>
          <w:numId w:val="1"/>
        </w:numPr>
        <w:tabs>
          <w:tab w:val="left" w:pos="1414"/>
        </w:tabs>
        <w:ind w:right="991" w:firstLine="0"/>
        <w:jc w:val="both"/>
        <w:rPr>
          <w:sz w:val="24"/>
        </w:rPr>
      </w:pPr>
      <w:r>
        <w:rPr>
          <w:sz w:val="24"/>
        </w:rPr>
        <w:t>Ravnatelj Škole može odbaciti prigovor ako nije pravodoban</w:t>
      </w:r>
      <w:r w:rsidR="00542EAB">
        <w:rPr>
          <w:sz w:val="24"/>
        </w:rPr>
        <w:t xml:space="preserve"> ili nije dopušten</w:t>
      </w:r>
      <w:r>
        <w:rPr>
          <w:sz w:val="24"/>
        </w:rPr>
        <w:t>, odbiti prigovor kao neosnovan, prihvatiti prigovor</w:t>
      </w:r>
      <w:r w:rsidR="00542EAB">
        <w:rPr>
          <w:sz w:val="24"/>
        </w:rPr>
        <w:t xml:space="preserve"> i naložiti otklanjanje utvrđenih nepravilnosti </w:t>
      </w:r>
      <w:r>
        <w:rPr>
          <w:sz w:val="24"/>
        </w:rPr>
        <w:t xml:space="preserve"> i poništiti postupak jednostavne nabave</w:t>
      </w:r>
      <w:r w:rsidR="00542EAB">
        <w:rPr>
          <w:sz w:val="24"/>
        </w:rPr>
        <w:t xml:space="preserve"> ili njegov dio.</w:t>
      </w:r>
    </w:p>
    <w:p w14:paraId="46AB4E90" w14:textId="4287718D" w:rsidR="00DE6280" w:rsidRDefault="00542EAB" w:rsidP="00DE6280">
      <w:pPr>
        <w:pStyle w:val="Odlomakpopisa"/>
        <w:numPr>
          <w:ilvl w:val="0"/>
          <w:numId w:val="1"/>
        </w:numPr>
        <w:tabs>
          <w:tab w:val="left" w:pos="1420"/>
        </w:tabs>
        <w:ind w:right="994" w:firstLine="0"/>
        <w:jc w:val="both"/>
        <w:rPr>
          <w:sz w:val="24"/>
        </w:rPr>
      </w:pPr>
      <w:r>
        <w:rPr>
          <w:sz w:val="24"/>
        </w:rPr>
        <w:t>Odluka</w:t>
      </w:r>
      <w:r w:rsidR="00DE6280">
        <w:rPr>
          <w:sz w:val="24"/>
        </w:rPr>
        <w:t xml:space="preserve"> o prigovoru dostavlja se podnositelju prigovora elektroničkim sredstvima komunikacije putem modula jednostavne nabave EOJN RH.</w:t>
      </w:r>
    </w:p>
    <w:p w14:paraId="68517FC1" w14:textId="77777777" w:rsidR="009E707E" w:rsidRDefault="00542EAB" w:rsidP="00542EAB">
      <w:pPr>
        <w:pStyle w:val="Odlomakpopis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(8) </w:t>
      </w:r>
      <w:r w:rsidRPr="00542EAB">
        <w:rPr>
          <w:color w:val="000000" w:themeColor="text1"/>
          <w:sz w:val="24"/>
          <w:szCs w:val="24"/>
        </w:rPr>
        <w:t>Postupak odlučivanja o prigovoru iz ovoga članka nije upravni postupak, a odluka Naručitelja</w:t>
      </w:r>
    </w:p>
    <w:p w14:paraId="0909DB09" w14:textId="5DAF9E5A" w:rsidR="00542EAB" w:rsidRDefault="00542EAB" w:rsidP="00542EAB">
      <w:pPr>
        <w:pStyle w:val="Odlomakpopisa"/>
        <w:jc w:val="both"/>
        <w:rPr>
          <w:color w:val="000000" w:themeColor="text1"/>
          <w:sz w:val="24"/>
          <w:szCs w:val="24"/>
        </w:rPr>
      </w:pPr>
      <w:r w:rsidRPr="009E707E">
        <w:rPr>
          <w:color w:val="000000" w:themeColor="text1"/>
          <w:sz w:val="24"/>
          <w:szCs w:val="24"/>
        </w:rPr>
        <w:t xml:space="preserve"> nema svojstvo upravnog akta.</w:t>
      </w:r>
    </w:p>
    <w:p w14:paraId="355ABD6F" w14:textId="752223E3" w:rsidR="009E707E" w:rsidRDefault="009E707E" w:rsidP="00542EAB">
      <w:pPr>
        <w:pStyle w:val="Odlomakpopisa"/>
        <w:jc w:val="both"/>
        <w:rPr>
          <w:color w:val="000000" w:themeColor="text1"/>
          <w:sz w:val="24"/>
          <w:szCs w:val="24"/>
        </w:rPr>
      </w:pPr>
    </w:p>
    <w:p w14:paraId="3CBCB4C9" w14:textId="23823A0A" w:rsidR="009E707E" w:rsidRPr="009E707E" w:rsidRDefault="009E707E" w:rsidP="009E707E">
      <w:pPr>
        <w:pStyle w:val="Naslov3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</w:t>
      </w:r>
      <w:r w:rsidRPr="009E707E">
        <w:rPr>
          <w:color w:val="000000" w:themeColor="text1"/>
        </w:rPr>
        <w:t xml:space="preserve">VI. </w:t>
      </w:r>
      <w:r w:rsidR="006A0445" w:rsidRPr="009E707E">
        <w:rPr>
          <w:color w:val="000000" w:themeColor="text1"/>
        </w:rPr>
        <w:t>ROK MIROVANJA I IZVRŠNOST ODLUKE</w:t>
      </w:r>
    </w:p>
    <w:p w14:paraId="2E7051D8" w14:textId="77777777" w:rsidR="009E707E" w:rsidRPr="007910A3" w:rsidRDefault="009E707E" w:rsidP="009E707E">
      <w:pPr>
        <w:pStyle w:val="Naslov3"/>
        <w:ind w:left="360"/>
        <w:rPr>
          <w:color w:val="FF0000"/>
        </w:rPr>
      </w:pPr>
    </w:p>
    <w:p w14:paraId="2600A89B" w14:textId="2B4622BC" w:rsidR="009E707E" w:rsidRPr="009E707E" w:rsidRDefault="009E707E" w:rsidP="009E707E">
      <w:pPr>
        <w:pStyle w:val="Naslov3"/>
        <w:ind w:left="360"/>
        <w:rPr>
          <w:b w:val="0"/>
          <w:bCs w:val="0"/>
          <w:color w:val="000000" w:themeColor="text1"/>
        </w:rPr>
      </w:pPr>
      <w:r w:rsidRPr="009E707E">
        <w:rPr>
          <w:b w:val="0"/>
          <w:bCs w:val="0"/>
          <w:color w:val="000000" w:themeColor="text1"/>
        </w:rPr>
        <w:t xml:space="preserve">                                                                  Članak 16.</w:t>
      </w:r>
    </w:p>
    <w:p w14:paraId="025113AF" w14:textId="77777777" w:rsidR="009E707E" w:rsidRPr="009E707E" w:rsidRDefault="009E707E" w:rsidP="009E707E">
      <w:pPr>
        <w:pStyle w:val="Naslov3"/>
        <w:ind w:left="360"/>
        <w:rPr>
          <w:b w:val="0"/>
          <w:bCs w:val="0"/>
          <w:color w:val="000000" w:themeColor="text1"/>
        </w:rPr>
      </w:pPr>
    </w:p>
    <w:p w14:paraId="7B6CDE16" w14:textId="77777777" w:rsidR="009E707E" w:rsidRPr="009E707E" w:rsidRDefault="009E707E" w:rsidP="009E707E">
      <w:pPr>
        <w:pStyle w:val="Naslov3"/>
        <w:numPr>
          <w:ilvl w:val="0"/>
          <w:numId w:val="32"/>
        </w:numPr>
        <w:spacing w:after="240"/>
        <w:ind w:left="1333" w:hanging="342"/>
        <w:rPr>
          <w:b w:val="0"/>
          <w:bCs w:val="0"/>
          <w:color w:val="000000" w:themeColor="text1"/>
        </w:rPr>
      </w:pPr>
      <w:r w:rsidRPr="009E707E">
        <w:rPr>
          <w:b w:val="0"/>
          <w:bCs w:val="0"/>
          <w:color w:val="000000" w:themeColor="text1"/>
        </w:rPr>
        <w:t>U postupcima jednostavne nabave procijenjene vrijednosti jednake ili veće od 15.000,00 eura bez PDV-a, nakon dostave odluke o odabiru ponuditeljima Naručitelj ne smije sklopiti ugovor o nabavi odnosno izdati narudžbenicu prije isteka roka za podnošenje prigovora propisanog ovim Pravilnikom.</w:t>
      </w:r>
    </w:p>
    <w:p w14:paraId="1A90F712" w14:textId="77777777" w:rsidR="009E707E" w:rsidRPr="009E707E" w:rsidRDefault="009E707E" w:rsidP="009E707E">
      <w:pPr>
        <w:pStyle w:val="Naslov3"/>
        <w:numPr>
          <w:ilvl w:val="0"/>
          <w:numId w:val="32"/>
        </w:numPr>
        <w:spacing w:after="240"/>
        <w:ind w:left="1333" w:hanging="342"/>
        <w:rPr>
          <w:b w:val="0"/>
          <w:bCs w:val="0"/>
          <w:color w:val="000000" w:themeColor="text1"/>
        </w:rPr>
      </w:pPr>
      <w:r w:rsidRPr="009E707E">
        <w:rPr>
          <w:b w:val="0"/>
          <w:bCs w:val="0"/>
          <w:color w:val="000000" w:themeColor="text1"/>
        </w:rPr>
        <w:t>Rok iz stavka 1. ovoga članka predstavlja rok mirovanja.</w:t>
      </w:r>
    </w:p>
    <w:p w14:paraId="46632882" w14:textId="77777777" w:rsidR="009E707E" w:rsidRPr="009E707E" w:rsidRDefault="009E707E" w:rsidP="009E707E">
      <w:pPr>
        <w:pStyle w:val="Naslov3"/>
        <w:numPr>
          <w:ilvl w:val="0"/>
          <w:numId w:val="32"/>
        </w:numPr>
        <w:spacing w:after="240"/>
        <w:ind w:left="1333" w:hanging="342"/>
        <w:rPr>
          <w:b w:val="0"/>
          <w:bCs w:val="0"/>
          <w:color w:val="000000" w:themeColor="text1"/>
        </w:rPr>
      </w:pPr>
      <w:r w:rsidRPr="009E707E">
        <w:rPr>
          <w:b w:val="0"/>
          <w:bCs w:val="0"/>
          <w:color w:val="000000" w:themeColor="text1"/>
        </w:rPr>
        <w:t>Ako u roku iz stavka 1. ovoga članka nije podnesen prigovor, Odluka o odabiru postaje izvršna istekom roka za podnošenje prigovora.</w:t>
      </w:r>
    </w:p>
    <w:p w14:paraId="6515DB31" w14:textId="77777777" w:rsidR="009E707E" w:rsidRPr="009E707E" w:rsidRDefault="009E707E" w:rsidP="009E707E">
      <w:pPr>
        <w:pStyle w:val="Naslov3"/>
        <w:numPr>
          <w:ilvl w:val="0"/>
          <w:numId w:val="32"/>
        </w:numPr>
        <w:spacing w:after="240"/>
        <w:ind w:left="1333" w:hanging="342"/>
        <w:rPr>
          <w:b w:val="0"/>
          <w:bCs w:val="0"/>
          <w:color w:val="000000" w:themeColor="text1"/>
        </w:rPr>
      </w:pPr>
      <w:r w:rsidRPr="009E707E">
        <w:rPr>
          <w:b w:val="0"/>
          <w:bCs w:val="0"/>
          <w:color w:val="000000" w:themeColor="text1"/>
        </w:rPr>
        <w:t>Ako je prigovor podnesen u roku, Odluka o odabiru ne može se izvršiti do donošenja Odluke o prigovoru.</w:t>
      </w:r>
    </w:p>
    <w:p w14:paraId="1286CA15" w14:textId="15473E0B" w:rsidR="009E707E" w:rsidRDefault="009E707E" w:rsidP="009E707E">
      <w:pPr>
        <w:pStyle w:val="Naslov3"/>
        <w:numPr>
          <w:ilvl w:val="0"/>
          <w:numId w:val="32"/>
        </w:numPr>
        <w:spacing w:after="240"/>
        <w:ind w:left="1333" w:hanging="342"/>
        <w:rPr>
          <w:b w:val="0"/>
          <w:bCs w:val="0"/>
          <w:color w:val="000000" w:themeColor="text1"/>
        </w:rPr>
      </w:pPr>
      <w:r w:rsidRPr="009E707E">
        <w:rPr>
          <w:b w:val="0"/>
          <w:bCs w:val="0"/>
          <w:color w:val="000000" w:themeColor="text1"/>
        </w:rPr>
        <w:t>U postupcima jednostavne nabave procijenjene vrijednosti manje od 15.000,00 eura bez PDV-a, Odluka o odabiru može se izvršiti odmah nakon njena donošenja, jer se pravna zaštita u tim postupcima ne osigurava putem prigovora.</w:t>
      </w:r>
    </w:p>
    <w:p w14:paraId="6923EE01" w14:textId="226E9D8B" w:rsidR="009E707E" w:rsidRDefault="009E707E" w:rsidP="009E707E">
      <w:pPr>
        <w:pStyle w:val="Naslov3"/>
        <w:spacing w:after="240"/>
        <w:rPr>
          <w:b w:val="0"/>
          <w:bCs w:val="0"/>
          <w:color w:val="000000" w:themeColor="text1"/>
        </w:rPr>
      </w:pPr>
    </w:p>
    <w:p w14:paraId="089E96AC" w14:textId="77777777" w:rsidR="009E707E" w:rsidRPr="009E707E" w:rsidRDefault="009E707E" w:rsidP="009E707E">
      <w:pPr>
        <w:pStyle w:val="Naslov3"/>
        <w:spacing w:after="240"/>
        <w:rPr>
          <w:b w:val="0"/>
          <w:bCs w:val="0"/>
          <w:color w:val="000000" w:themeColor="text1"/>
        </w:rPr>
      </w:pPr>
    </w:p>
    <w:p w14:paraId="39C7B021" w14:textId="77777777" w:rsidR="009E707E" w:rsidRPr="009E707E" w:rsidRDefault="009E707E" w:rsidP="00542EAB">
      <w:pPr>
        <w:pStyle w:val="Odlomakpopisa"/>
        <w:jc w:val="both"/>
        <w:rPr>
          <w:color w:val="000000" w:themeColor="text1"/>
          <w:sz w:val="24"/>
          <w:szCs w:val="24"/>
        </w:rPr>
      </w:pPr>
    </w:p>
    <w:p w14:paraId="626332A0" w14:textId="77777777" w:rsidR="009E707E" w:rsidRPr="00542EAB" w:rsidRDefault="009E707E" w:rsidP="00542EAB">
      <w:pPr>
        <w:pStyle w:val="Odlomakpopisa"/>
        <w:jc w:val="both"/>
        <w:rPr>
          <w:color w:val="000000" w:themeColor="text1"/>
          <w:sz w:val="24"/>
          <w:szCs w:val="24"/>
        </w:rPr>
      </w:pPr>
    </w:p>
    <w:p w14:paraId="15C98F35" w14:textId="58ABE005" w:rsidR="009E707E" w:rsidRDefault="00F3036A" w:rsidP="00F3036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</w:t>
      </w:r>
      <w:r w:rsidR="009E707E">
        <w:rPr>
          <w:b/>
          <w:bCs/>
          <w:sz w:val="24"/>
          <w:szCs w:val="24"/>
        </w:rPr>
        <w:t xml:space="preserve">VII. </w:t>
      </w:r>
      <w:r w:rsidR="006A0445" w:rsidRPr="009E707E">
        <w:rPr>
          <w:b/>
          <w:bCs/>
          <w:sz w:val="24"/>
          <w:szCs w:val="24"/>
        </w:rPr>
        <w:t>RASKID UGOVORA</w:t>
      </w:r>
    </w:p>
    <w:p w14:paraId="2D1A6AD6" w14:textId="77777777" w:rsidR="009E707E" w:rsidRPr="009E707E" w:rsidRDefault="009E707E" w:rsidP="009E707E">
      <w:pPr>
        <w:rPr>
          <w:sz w:val="24"/>
          <w:szCs w:val="24"/>
        </w:rPr>
      </w:pPr>
    </w:p>
    <w:p w14:paraId="7087B360" w14:textId="3023EFC4" w:rsidR="009E707E" w:rsidRDefault="009E707E" w:rsidP="009E707E">
      <w:r>
        <w:t xml:space="preserve">                                                                              Članak 1</w:t>
      </w:r>
      <w:r w:rsidR="008C2E2C">
        <w:t>7</w:t>
      </w:r>
      <w:r>
        <w:t>.</w:t>
      </w:r>
    </w:p>
    <w:p w14:paraId="6DB1EF31" w14:textId="77777777" w:rsidR="00991B69" w:rsidRDefault="00991B69" w:rsidP="009E707E"/>
    <w:p w14:paraId="676C84FF" w14:textId="77777777" w:rsidR="009E707E" w:rsidRDefault="009E707E" w:rsidP="009E70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9E707E">
        <w:rPr>
          <w:sz w:val="24"/>
          <w:szCs w:val="24"/>
        </w:rPr>
        <w:t xml:space="preserve">(1) Naručitelj može raskinuti ugovor o nabavi ako gospodarski subjekt ne izvršava ugovorene obveze ili ih </w:t>
      </w:r>
      <w:r>
        <w:rPr>
          <w:sz w:val="24"/>
          <w:szCs w:val="24"/>
        </w:rPr>
        <w:t xml:space="preserve"> </w:t>
      </w:r>
    </w:p>
    <w:p w14:paraId="20F962E3" w14:textId="5E322575" w:rsidR="009E707E" w:rsidRDefault="009E707E" w:rsidP="009E70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9E707E">
        <w:rPr>
          <w:sz w:val="24"/>
          <w:szCs w:val="24"/>
        </w:rPr>
        <w:t>izvršava protivno ugovoru.</w:t>
      </w:r>
    </w:p>
    <w:p w14:paraId="44D3E0AE" w14:textId="77777777" w:rsidR="00991B69" w:rsidRPr="009E707E" w:rsidRDefault="00991B69" w:rsidP="009E707E">
      <w:pPr>
        <w:jc w:val="both"/>
        <w:rPr>
          <w:sz w:val="24"/>
          <w:szCs w:val="24"/>
        </w:rPr>
      </w:pPr>
    </w:p>
    <w:p w14:paraId="69EADF80" w14:textId="77777777" w:rsidR="009E707E" w:rsidRDefault="009E707E" w:rsidP="009E70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9E707E">
        <w:rPr>
          <w:sz w:val="24"/>
          <w:szCs w:val="24"/>
        </w:rPr>
        <w:t>(2) Prije raskida ugovora Naručitelj će, ako je to moguće, pisanim putem pozvati gospodarski subjekt da u</w:t>
      </w:r>
    </w:p>
    <w:p w14:paraId="1A535F6E" w14:textId="0F5F51A0" w:rsidR="009E707E" w:rsidRDefault="009E707E" w:rsidP="009E70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9E70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9E707E">
        <w:rPr>
          <w:sz w:val="24"/>
          <w:szCs w:val="24"/>
        </w:rPr>
        <w:t>primjerenom roku otkloni utvrđene nepravilnosti.</w:t>
      </w:r>
    </w:p>
    <w:p w14:paraId="56CB1581" w14:textId="77777777" w:rsidR="00991B69" w:rsidRPr="009E707E" w:rsidRDefault="00991B69" w:rsidP="009E707E">
      <w:pPr>
        <w:jc w:val="both"/>
        <w:rPr>
          <w:sz w:val="24"/>
          <w:szCs w:val="24"/>
        </w:rPr>
      </w:pPr>
    </w:p>
    <w:p w14:paraId="15E908AE" w14:textId="69815022" w:rsidR="009E707E" w:rsidRDefault="009E707E" w:rsidP="009E70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9E707E">
        <w:rPr>
          <w:sz w:val="24"/>
          <w:szCs w:val="24"/>
        </w:rPr>
        <w:t xml:space="preserve">(3) Ako gospodarski subjekt u ostavljenom roku ne otkloni nepravilnosti, Naručitelj može donijeti  odluku </w:t>
      </w:r>
    </w:p>
    <w:p w14:paraId="0B80C4F3" w14:textId="1C28ECBF" w:rsidR="009E707E" w:rsidRDefault="009E707E" w:rsidP="009E70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9E707E">
        <w:rPr>
          <w:sz w:val="24"/>
          <w:szCs w:val="24"/>
        </w:rPr>
        <w:t>o raskidu ugovora.</w:t>
      </w:r>
    </w:p>
    <w:p w14:paraId="690F0E43" w14:textId="77777777" w:rsidR="008F61ED" w:rsidRDefault="008F61ED" w:rsidP="009E707E">
      <w:pPr>
        <w:jc w:val="both"/>
        <w:rPr>
          <w:sz w:val="24"/>
          <w:szCs w:val="24"/>
        </w:rPr>
      </w:pPr>
    </w:p>
    <w:p w14:paraId="13515502" w14:textId="1B1BE5CC" w:rsidR="008F61ED" w:rsidRDefault="008F61ED" w:rsidP="008F61ED">
      <w:pPr>
        <w:pStyle w:val="Naslov3"/>
        <w:jc w:val="center"/>
        <w:rPr>
          <w:rFonts w:eastAsiaTheme="minorHAnsi"/>
        </w:rPr>
      </w:pPr>
      <w:r>
        <w:rPr>
          <w:rFonts w:eastAsiaTheme="minorHAnsi"/>
        </w:rPr>
        <w:t xml:space="preserve">VIII. </w:t>
      </w:r>
      <w:r w:rsidR="006A0445" w:rsidRPr="00804CDB">
        <w:rPr>
          <w:rFonts w:eastAsiaTheme="minorHAnsi"/>
        </w:rPr>
        <w:t>ZAŠTITA PODATAKA, JAVNOST POSTUPKA I POSLOVNA TAJNA</w:t>
      </w:r>
    </w:p>
    <w:p w14:paraId="3236F9C8" w14:textId="77777777" w:rsidR="008F61ED" w:rsidRPr="00804CDB" w:rsidRDefault="008F61ED" w:rsidP="008F61ED">
      <w:pPr>
        <w:pStyle w:val="Naslov3"/>
        <w:ind w:left="360"/>
        <w:rPr>
          <w:rFonts w:eastAsiaTheme="minorHAnsi"/>
        </w:rPr>
      </w:pPr>
    </w:p>
    <w:p w14:paraId="02192F26" w14:textId="7CDAE054" w:rsidR="008F61ED" w:rsidRPr="00804CDB" w:rsidRDefault="008F61ED" w:rsidP="008F61ED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                                                         </w:t>
      </w:r>
      <w:r w:rsidRPr="00804CDB">
        <w:rPr>
          <w:rFonts w:eastAsiaTheme="minorHAnsi"/>
          <w:sz w:val="24"/>
          <w:szCs w:val="24"/>
        </w:rPr>
        <w:t xml:space="preserve">Članak </w:t>
      </w:r>
      <w:r>
        <w:rPr>
          <w:rFonts w:eastAsiaTheme="minorHAnsi"/>
          <w:sz w:val="24"/>
          <w:szCs w:val="24"/>
        </w:rPr>
        <w:t>18</w:t>
      </w:r>
      <w:r w:rsidRPr="00804CDB">
        <w:rPr>
          <w:rFonts w:eastAsiaTheme="minorHAnsi"/>
          <w:sz w:val="24"/>
          <w:szCs w:val="24"/>
        </w:rPr>
        <w:t>.</w:t>
      </w:r>
    </w:p>
    <w:p w14:paraId="6F7B328F" w14:textId="396FE8F1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 w:rsidRPr="008F61ED">
        <w:rPr>
          <w:rFonts w:eastAsiaTheme="minorHAnsi"/>
          <w:sz w:val="24"/>
          <w:szCs w:val="24"/>
        </w:rPr>
        <w:t xml:space="preserve">          (1) U postupcima jednostavne nabave Naručitelj kao voditelj obrade osobnih podataka obrađuje osobne</w:t>
      </w:r>
    </w:p>
    <w:p w14:paraId="05EE4E2A" w14:textId="77777777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 w:rsidRPr="008F61ED">
        <w:rPr>
          <w:rFonts w:eastAsiaTheme="minorHAnsi"/>
          <w:sz w:val="24"/>
          <w:szCs w:val="24"/>
        </w:rPr>
        <w:t xml:space="preserve">          podatke gospodarskih subjekata, ponuditelja i njihovih ovlaštenih osoba isključivo u svrhu provedbe  </w:t>
      </w:r>
    </w:p>
    <w:p w14:paraId="37385D73" w14:textId="77777777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 w:rsidRPr="008F61ED">
        <w:rPr>
          <w:rFonts w:eastAsiaTheme="minorHAnsi"/>
          <w:sz w:val="24"/>
          <w:szCs w:val="24"/>
        </w:rPr>
        <w:t xml:space="preserve">          postupaka jednostavne nabave, sklapanja i izvršenja ugovora te vođenja evidencija u skladu s ovim </w:t>
      </w:r>
    </w:p>
    <w:p w14:paraId="1B326ED8" w14:textId="15482CCF" w:rsid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 w:rsidRPr="008F61ED">
        <w:rPr>
          <w:rFonts w:eastAsiaTheme="minorHAnsi"/>
          <w:sz w:val="24"/>
          <w:szCs w:val="24"/>
        </w:rPr>
        <w:t xml:space="preserve">          Pravilnikom.</w:t>
      </w:r>
    </w:p>
    <w:p w14:paraId="0CEBD114" w14:textId="77777777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</w:p>
    <w:p w14:paraId="5F5721DC" w14:textId="77777777" w:rsid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>
        <w:rPr>
          <w:rFonts w:eastAsiaTheme="minorHAnsi"/>
        </w:rPr>
        <w:t xml:space="preserve">           </w:t>
      </w:r>
      <w:r w:rsidRPr="008F61ED">
        <w:rPr>
          <w:rFonts w:eastAsiaTheme="minorHAnsi"/>
          <w:sz w:val="24"/>
          <w:szCs w:val="24"/>
        </w:rPr>
        <w:t>(2)  Osobni podaci obrađuju se u skladu s Uredbom (EU) 2016/679 (Opća uredba o zaštiti podataka –</w:t>
      </w:r>
    </w:p>
    <w:p w14:paraId="4300B114" w14:textId="4DC09181" w:rsid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</w:t>
      </w:r>
      <w:r w:rsidRPr="008F61ED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  </w:t>
      </w:r>
      <w:r w:rsidRPr="008F61ED">
        <w:rPr>
          <w:rFonts w:eastAsiaTheme="minorHAnsi"/>
          <w:sz w:val="24"/>
          <w:szCs w:val="24"/>
        </w:rPr>
        <w:t>GDPR)</w:t>
      </w:r>
      <w:r>
        <w:rPr>
          <w:rFonts w:eastAsiaTheme="minorHAnsi"/>
          <w:sz w:val="24"/>
          <w:szCs w:val="24"/>
        </w:rPr>
        <w:t xml:space="preserve"> </w:t>
      </w:r>
      <w:r w:rsidRPr="008F61ED">
        <w:rPr>
          <w:rFonts w:eastAsiaTheme="minorHAnsi"/>
          <w:sz w:val="24"/>
          <w:szCs w:val="24"/>
        </w:rPr>
        <w:t xml:space="preserve"> i Zakonom o provedbi Opće uredbe o zaštiti podataka</w:t>
      </w:r>
    </w:p>
    <w:p w14:paraId="6F9AE644" w14:textId="77777777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</w:p>
    <w:p w14:paraId="454848A9" w14:textId="77777777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>
        <w:rPr>
          <w:rFonts w:eastAsiaTheme="minorHAnsi"/>
        </w:rPr>
        <w:t xml:space="preserve">          </w:t>
      </w:r>
      <w:r w:rsidRPr="008F61ED">
        <w:rPr>
          <w:rFonts w:eastAsiaTheme="minorHAnsi"/>
          <w:sz w:val="24"/>
          <w:szCs w:val="24"/>
        </w:rPr>
        <w:t>(3)  Naručitelj poduzima odgovarajuće tehničke i organizacijske mjere zaštite osobnih podataka kako bi se</w:t>
      </w:r>
    </w:p>
    <w:p w14:paraId="391EDC79" w14:textId="77777777" w:rsid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 w:rsidRPr="008F61ED">
        <w:rPr>
          <w:rFonts w:eastAsiaTheme="minorHAnsi"/>
          <w:sz w:val="24"/>
          <w:szCs w:val="24"/>
        </w:rPr>
        <w:t xml:space="preserve">         osigurala njihova povjerljivost, cjelovitost i dostupnost te spriječio neovlašteni pristup, gubitak ili </w:t>
      </w:r>
    </w:p>
    <w:p w14:paraId="52521E2F" w14:textId="2480A7D4" w:rsid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</w:t>
      </w:r>
      <w:r w:rsidRPr="008F61ED">
        <w:rPr>
          <w:rFonts w:eastAsiaTheme="minorHAnsi"/>
          <w:sz w:val="24"/>
          <w:szCs w:val="24"/>
        </w:rPr>
        <w:t>zlouporaba.</w:t>
      </w:r>
    </w:p>
    <w:p w14:paraId="76B343DB" w14:textId="77777777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</w:p>
    <w:p w14:paraId="68723A4F" w14:textId="49ABCAAF" w:rsid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>
        <w:rPr>
          <w:rFonts w:eastAsiaTheme="minorHAnsi"/>
        </w:rPr>
        <w:t xml:space="preserve">          </w:t>
      </w:r>
      <w:r w:rsidRPr="008F61ED">
        <w:rPr>
          <w:rFonts w:eastAsiaTheme="minorHAnsi"/>
          <w:sz w:val="24"/>
          <w:szCs w:val="24"/>
        </w:rPr>
        <w:t xml:space="preserve">(4) Ponude, dokumentacija o postupku jednostavne nabave te pripadajući zapisi čuvaju se u skladu s </w:t>
      </w:r>
      <w:r>
        <w:rPr>
          <w:rFonts w:eastAsiaTheme="minorHAnsi"/>
          <w:sz w:val="24"/>
          <w:szCs w:val="24"/>
        </w:rPr>
        <w:t xml:space="preserve">   </w:t>
      </w:r>
    </w:p>
    <w:p w14:paraId="7EB314C6" w14:textId="1C98EE9E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</w:t>
      </w:r>
      <w:r w:rsidRPr="008F61ED">
        <w:rPr>
          <w:rFonts w:eastAsiaTheme="minorHAnsi"/>
          <w:sz w:val="24"/>
          <w:szCs w:val="24"/>
        </w:rPr>
        <w:t>propisima o arhivskom gradivu i internim aktima Naručitelja.</w:t>
      </w:r>
    </w:p>
    <w:p w14:paraId="1A9A73A3" w14:textId="3252F3C1" w:rsid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 w:rsidRPr="008F61ED">
        <w:rPr>
          <w:rFonts w:eastAsiaTheme="minorHAnsi"/>
          <w:sz w:val="24"/>
          <w:szCs w:val="24"/>
        </w:rPr>
        <w:t xml:space="preserve">  </w:t>
      </w:r>
    </w:p>
    <w:p w14:paraId="20024093" w14:textId="266C3D75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 w:rsidRPr="008F61ED">
        <w:rPr>
          <w:rFonts w:eastAsiaTheme="minorHAnsi"/>
          <w:sz w:val="24"/>
          <w:szCs w:val="24"/>
        </w:rPr>
        <w:t xml:space="preserve">     </w:t>
      </w:r>
      <w:r>
        <w:rPr>
          <w:rFonts w:eastAsiaTheme="minorHAnsi"/>
          <w:sz w:val="24"/>
          <w:szCs w:val="24"/>
        </w:rPr>
        <w:t xml:space="preserve"> </w:t>
      </w:r>
      <w:r w:rsidRPr="008F61ED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  </w:t>
      </w:r>
      <w:r w:rsidRPr="008F61ED">
        <w:rPr>
          <w:rFonts w:eastAsiaTheme="minorHAnsi"/>
          <w:sz w:val="24"/>
          <w:szCs w:val="24"/>
        </w:rPr>
        <w:t>(5) Pristup dokumentaciji postupaka jednostavne nabave omogućuje se sudionicima postupka u dijelu koji se</w:t>
      </w:r>
    </w:p>
    <w:p w14:paraId="452D5166" w14:textId="77777777" w:rsid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 w:rsidRPr="008F61ED">
        <w:rPr>
          <w:rFonts w:eastAsiaTheme="minorHAnsi"/>
          <w:sz w:val="24"/>
          <w:szCs w:val="24"/>
        </w:rPr>
        <w:t xml:space="preserve">        na njih odnosi, nadležnim tijelima (revizija, nadzor, inspekcija), te drugim osobama sukladno propisima o </w:t>
      </w:r>
      <w:r>
        <w:rPr>
          <w:rFonts w:eastAsiaTheme="minorHAnsi"/>
          <w:sz w:val="24"/>
          <w:szCs w:val="24"/>
        </w:rPr>
        <w:t xml:space="preserve"> </w:t>
      </w:r>
    </w:p>
    <w:p w14:paraId="7E667042" w14:textId="77777777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</w:t>
      </w:r>
      <w:r w:rsidRPr="008F61ED">
        <w:rPr>
          <w:rFonts w:eastAsiaTheme="minorHAnsi"/>
          <w:sz w:val="24"/>
          <w:szCs w:val="24"/>
        </w:rPr>
        <w:t>pravu</w:t>
      </w:r>
      <w:r>
        <w:rPr>
          <w:rFonts w:eastAsiaTheme="minorHAnsi"/>
          <w:sz w:val="24"/>
          <w:szCs w:val="24"/>
        </w:rPr>
        <w:t xml:space="preserve"> </w:t>
      </w:r>
      <w:r w:rsidRPr="008F61ED">
        <w:rPr>
          <w:rFonts w:eastAsiaTheme="minorHAnsi"/>
          <w:sz w:val="24"/>
          <w:szCs w:val="24"/>
        </w:rPr>
        <w:t>na pristup informacijama.</w:t>
      </w:r>
    </w:p>
    <w:p w14:paraId="6CDCC157" w14:textId="3AED83C5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</w:p>
    <w:p w14:paraId="6D67EAF3" w14:textId="217E861A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 w:rsidRPr="008F61ED">
        <w:rPr>
          <w:rFonts w:eastAsiaTheme="minorHAnsi"/>
          <w:sz w:val="24"/>
          <w:szCs w:val="24"/>
        </w:rPr>
        <w:t xml:space="preserve">      </w:t>
      </w:r>
      <w:r>
        <w:rPr>
          <w:rFonts w:eastAsiaTheme="minorHAnsi"/>
          <w:sz w:val="24"/>
          <w:szCs w:val="24"/>
        </w:rPr>
        <w:t xml:space="preserve"> </w:t>
      </w:r>
      <w:r w:rsidRPr="008F61ED">
        <w:rPr>
          <w:rFonts w:eastAsiaTheme="minorHAnsi"/>
          <w:sz w:val="24"/>
          <w:szCs w:val="24"/>
        </w:rPr>
        <w:t xml:space="preserve">  (6) Naručitelj je dužan omogućiti pristup informacijama o postupcima, uključujući odlukama o odabiru i </w:t>
      </w:r>
    </w:p>
    <w:p w14:paraId="1B2E8999" w14:textId="77777777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 w:rsidRPr="008F61ED">
        <w:rPr>
          <w:rFonts w:eastAsiaTheme="minorHAnsi"/>
          <w:sz w:val="24"/>
          <w:szCs w:val="24"/>
        </w:rPr>
        <w:t xml:space="preserve">        poništenju, uz zaštitu podataka koji predstavljaju osobne podatke, poslovnu tajnu ili druge zakonom zaštićene </w:t>
      </w:r>
    </w:p>
    <w:p w14:paraId="5316437B" w14:textId="4929B85D" w:rsid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 w:rsidRPr="008F61ED">
        <w:rPr>
          <w:rFonts w:eastAsiaTheme="minorHAnsi"/>
          <w:sz w:val="24"/>
          <w:szCs w:val="24"/>
        </w:rPr>
        <w:t xml:space="preserve">        podatke, te primjenjivati Zakon o pravu na pristup informacijama.</w:t>
      </w:r>
    </w:p>
    <w:p w14:paraId="60929F3A" w14:textId="77777777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</w:p>
    <w:p w14:paraId="500B2303" w14:textId="0DEB49B2" w:rsid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 w:rsidRPr="008F61ED">
        <w:rPr>
          <w:rFonts w:eastAsiaTheme="minorHAnsi"/>
          <w:sz w:val="24"/>
          <w:szCs w:val="24"/>
        </w:rPr>
        <w:t xml:space="preserve">      </w:t>
      </w:r>
      <w:r>
        <w:rPr>
          <w:rFonts w:eastAsiaTheme="minorHAnsi"/>
          <w:sz w:val="24"/>
          <w:szCs w:val="24"/>
        </w:rPr>
        <w:t xml:space="preserve"> </w:t>
      </w:r>
      <w:r w:rsidRPr="008F61ED">
        <w:rPr>
          <w:rFonts w:eastAsiaTheme="minorHAnsi"/>
          <w:sz w:val="24"/>
          <w:szCs w:val="24"/>
        </w:rPr>
        <w:t xml:space="preserve"> (7) Poslovnom tajnom smatraju se podaci koje gospodarski subjekt u ponudi označi kao povjerljive, ako </w:t>
      </w:r>
      <w:r>
        <w:rPr>
          <w:rFonts w:eastAsiaTheme="minorHAnsi"/>
          <w:sz w:val="24"/>
          <w:szCs w:val="24"/>
        </w:rPr>
        <w:t xml:space="preserve"> </w:t>
      </w:r>
    </w:p>
    <w:p w14:paraId="0A5BB239" w14:textId="1676F8A0" w:rsid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</w:t>
      </w:r>
      <w:r w:rsidRPr="008F61ED">
        <w:rPr>
          <w:rFonts w:eastAsiaTheme="minorHAnsi"/>
          <w:sz w:val="24"/>
          <w:szCs w:val="24"/>
        </w:rPr>
        <w:t xml:space="preserve">njihovo otkrivanje može narušiti tržišni položaj ponuditelja, osobito tehnička rješenja, </w:t>
      </w:r>
      <w:proofErr w:type="spellStart"/>
      <w:r w:rsidRPr="008F61ED">
        <w:rPr>
          <w:rFonts w:eastAsiaTheme="minorHAnsi"/>
          <w:sz w:val="24"/>
          <w:szCs w:val="24"/>
        </w:rPr>
        <w:t>know-how</w:t>
      </w:r>
      <w:proofErr w:type="spellEnd"/>
      <w:r w:rsidRPr="008F61ED">
        <w:rPr>
          <w:rFonts w:eastAsiaTheme="minorHAnsi"/>
          <w:sz w:val="24"/>
          <w:szCs w:val="24"/>
        </w:rPr>
        <w:t xml:space="preserve">, jedinične </w:t>
      </w:r>
    </w:p>
    <w:p w14:paraId="304889A2" w14:textId="6C5EF342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</w:t>
      </w:r>
      <w:r w:rsidR="00F3036A">
        <w:rPr>
          <w:rFonts w:eastAsiaTheme="minorHAnsi"/>
          <w:sz w:val="24"/>
          <w:szCs w:val="24"/>
        </w:rPr>
        <w:t xml:space="preserve"> </w:t>
      </w:r>
      <w:r w:rsidRPr="008F61ED">
        <w:rPr>
          <w:rFonts w:eastAsiaTheme="minorHAnsi"/>
          <w:sz w:val="24"/>
          <w:szCs w:val="24"/>
        </w:rPr>
        <w:t>cijene u mjeri u kojoj je to opravdano te drugi podaci određeni posebnim propisima</w:t>
      </w:r>
    </w:p>
    <w:p w14:paraId="757A4E0E" w14:textId="11A70AD0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 w:rsidRPr="008F61ED">
        <w:rPr>
          <w:rFonts w:eastAsiaTheme="minorHAnsi"/>
          <w:sz w:val="24"/>
          <w:szCs w:val="24"/>
        </w:rPr>
        <w:t xml:space="preserve">     </w:t>
      </w:r>
      <w:r w:rsidR="00F3036A">
        <w:rPr>
          <w:rFonts w:eastAsiaTheme="minorHAnsi"/>
          <w:sz w:val="24"/>
          <w:szCs w:val="24"/>
        </w:rPr>
        <w:t xml:space="preserve"> </w:t>
      </w:r>
      <w:r w:rsidRPr="008F61ED">
        <w:rPr>
          <w:rFonts w:eastAsiaTheme="minorHAnsi"/>
          <w:sz w:val="24"/>
          <w:szCs w:val="24"/>
        </w:rPr>
        <w:t xml:space="preserve">  otkrivanje može narušiti tržišni položaj ponuditelja, osobito tehnička rješenja, </w:t>
      </w:r>
      <w:proofErr w:type="spellStart"/>
      <w:r w:rsidRPr="008F61ED">
        <w:rPr>
          <w:rFonts w:eastAsiaTheme="minorHAnsi"/>
          <w:sz w:val="24"/>
          <w:szCs w:val="24"/>
        </w:rPr>
        <w:t>know-how</w:t>
      </w:r>
      <w:proofErr w:type="spellEnd"/>
      <w:r w:rsidRPr="008F61ED">
        <w:rPr>
          <w:rFonts w:eastAsiaTheme="minorHAnsi"/>
          <w:sz w:val="24"/>
          <w:szCs w:val="24"/>
        </w:rPr>
        <w:t xml:space="preserve">, jedinične cijene u </w:t>
      </w:r>
    </w:p>
    <w:p w14:paraId="18279A81" w14:textId="50568D53" w:rsid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 w:rsidRPr="008F61ED">
        <w:rPr>
          <w:rFonts w:eastAsiaTheme="minorHAnsi"/>
          <w:sz w:val="24"/>
          <w:szCs w:val="24"/>
        </w:rPr>
        <w:t xml:space="preserve">       </w:t>
      </w:r>
      <w:r w:rsidR="00F3036A">
        <w:rPr>
          <w:rFonts w:eastAsiaTheme="minorHAnsi"/>
          <w:sz w:val="24"/>
          <w:szCs w:val="24"/>
        </w:rPr>
        <w:t xml:space="preserve"> </w:t>
      </w:r>
      <w:r w:rsidRPr="008F61ED">
        <w:rPr>
          <w:rFonts w:eastAsiaTheme="minorHAnsi"/>
          <w:sz w:val="24"/>
          <w:szCs w:val="24"/>
        </w:rPr>
        <w:t>mjeri u kojoj je to opravdano te drugi podaci određeni posebnim propisima.</w:t>
      </w:r>
    </w:p>
    <w:p w14:paraId="69B995B6" w14:textId="77777777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</w:p>
    <w:p w14:paraId="52E76D6A" w14:textId="649615CB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 w:rsidRPr="008F61ED">
        <w:rPr>
          <w:rFonts w:eastAsiaTheme="minorHAnsi"/>
          <w:sz w:val="24"/>
          <w:szCs w:val="24"/>
        </w:rPr>
        <w:t xml:space="preserve">      </w:t>
      </w:r>
      <w:r w:rsidR="00F3036A">
        <w:rPr>
          <w:rFonts w:eastAsiaTheme="minorHAnsi"/>
          <w:sz w:val="24"/>
          <w:szCs w:val="24"/>
        </w:rPr>
        <w:t xml:space="preserve">  </w:t>
      </w:r>
      <w:r w:rsidRPr="008F61ED">
        <w:rPr>
          <w:rFonts w:eastAsiaTheme="minorHAnsi"/>
          <w:sz w:val="24"/>
          <w:szCs w:val="24"/>
        </w:rPr>
        <w:t xml:space="preserve">(8) Naručitelj objavljuje odluke o odabiru i poništenju postupka jednostavne nabave na način određen ovim </w:t>
      </w:r>
    </w:p>
    <w:p w14:paraId="688F4701" w14:textId="5A28A660" w:rsid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 w:rsidRPr="008F61ED">
        <w:rPr>
          <w:rFonts w:eastAsiaTheme="minorHAnsi"/>
          <w:sz w:val="24"/>
          <w:szCs w:val="24"/>
        </w:rPr>
        <w:t xml:space="preserve">      </w:t>
      </w:r>
      <w:r w:rsidR="00F3036A">
        <w:rPr>
          <w:rFonts w:eastAsiaTheme="minorHAnsi"/>
          <w:sz w:val="24"/>
          <w:szCs w:val="24"/>
        </w:rPr>
        <w:t xml:space="preserve">  </w:t>
      </w:r>
      <w:r w:rsidRPr="008F61ED">
        <w:rPr>
          <w:rFonts w:eastAsiaTheme="minorHAnsi"/>
          <w:sz w:val="24"/>
          <w:szCs w:val="24"/>
        </w:rPr>
        <w:t xml:space="preserve">Pravilnikom i pozivom na dostavu ponuda, uz obvezno osiguravanje transparentnosti postupka i zaštite </w:t>
      </w:r>
      <w:r>
        <w:rPr>
          <w:rFonts w:eastAsiaTheme="minorHAnsi"/>
          <w:sz w:val="24"/>
          <w:szCs w:val="24"/>
        </w:rPr>
        <w:t xml:space="preserve"> </w:t>
      </w:r>
    </w:p>
    <w:p w14:paraId="62CBF1B7" w14:textId="289DBB6D" w:rsidR="008F61ED" w:rsidRPr="008F61ED" w:rsidRDefault="008F61ED" w:rsidP="008F61ED">
      <w:pPr>
        <w:pStyle w:val="Bezproreda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</w:t>
      </w:r>
      <w:r w:rsidR="00F3036A">
        <w:rPr>
          <w:rFonts w:eastAsiaTheme="minorHAnsi"/>
          <w:sz w:val="24"/>
          <w:szCs w:val="24"/>
        </w:rPr>
        <w:t xml:space="preserve">  </w:t>
      </w:r>
      <w:r>
        <w:rPr>
          <w:rFonts w:eastAsiaTheme="minorHAnsi"/>
          <w:sz w:val="24"/>
          <w:szCs w:val="24"/>
        </w:rPr>
        <w:t xml:space="preserve"> </w:t>
      </w:r>
      <w:r w:rsidRPr="008F61ED">
        <w:rPr>
          <w:rFonts w:eastAsiaTheme="minorHAnsi"/>
          <w:sz w:val="24"/>
          <w:szCs w:val="24"/>
        </w:rPr>
        <w:t>Podataka</w:t>
      </w:r>
      <w:r>
        <w:rPr>
          <w:rFonts w:eastAsiaTheme="minorHAnsi"/>
          <w:sz w:val="24"/>
          <w:szCs w:val="24"/>
        </w:rPr>
        <w:t xml:space="preserve"> </w:t>
      </w:r>
      <w:r w:rsidRPr="008F61ED">
        <w:rPr>
          <w:rFonts w:eastAsiaTheme="minorHAnsi"/>
          <w:sz w:val="24"/>
          <w:szCs w:val="24"/>
        </w:rPr>
        <w:t>koji se ne smiju javno objaviti.</w:t>
      </w:r>
    </w:p>
    <w:p w14:paraId="2EFDF135" w14:textId="64E574D1" w:rsidR="008F61ED" w:rsidRDefault="008F61ED" w:rsidP="008F61ED">
      <w:pPr>
        <w:pStyle w:val="Bezproreda"/>
        <w:rPr>
          <w:rFonts w:eastAsiaTheme="minorHAnsi"/>
          <w:sz w:val="24"/>
          <w:szCs w:val="24"/>
        </w:rPr>
      </w:pPr>
    </w:p>
    <w:p w14:paraId="51BF5E9A" w14:textId="359D0A45" w:rsidR="00F3036A" w:rsidRDefault="00F3036A" w:rsidP="008F61ED">
      <w:pPr>
        <w:pStyle w:val="Bezproreda"/>
        <w:rPr>
          <w:rFonts w:eastAsiaTheme="minorHAnsi"/>
          <w:sz w:val="24"/>
          <w:szCs w:val="24"/>
        </w:rPr>
      </w:pPr>
    </w:p>
    <w:p w14:paraId="54430469" w14:textId="4804E069" w:rsidR="008F61ED" w:rsidRPr="00804CDB" w:rsidRDefault="008F61ED" w:rsidP="008F61ED">
      <w:pPr>
        <w:pStyle w:val="Bezproreda"/>
        <w:rPr>
          <w:rFonts w:eastAsiaTheme="minorHAnsi"/>
          <w:sz w:val="24"/>
          <w:szCs w:val="24"/>
        </w:rPr>
      </w:pPr>
      <w:r w:rsidRPr="008F61ED">
        <w:rPr>
          <w:rFonts w:eastAsiaTheme="minorHAnsi"/>
          <w:sz w:val="24"/>
          <w:szCs w:val="24"/>
        </w:rPr>
        <w:lastRenderedPageBreak/>
        <w:t xml:space="preserve">  </w:t>
      </w:r>
    </w:p>
    <w:p w14:paraId="2A0D0BA2" w14:textId="12923D53" w:rsidR="008F61ED" w:rsidRDefault="00F3036A" w:rsidP="006A0445">
      <w:pPr>
        <w:pStyle w:val="Naslov3"/>
        <w:jc w:val="center"/>
        <w:rPr>
          <w:rFonts w:eastAsiaTheme="minorHAnsi"/>
        </w:rPr>
      </w:pPr>
      <w:r>
        <w:rPr>
          <w:rFonts w:eastAsiaTheme="minorHAnsi"/>
        </w:rPr>
        <w:t xml:space="preserve">IX. </w:t>
      </w:r>
      <w:r w:rsidR="006A0445" w:rsidRPr="00804CDB">
        <w:rPr>
          <w:rFonts w:eastAsiaTheme="minorHAnsi"/>
        </w:rPr>
        <w:t>FISKALNA ODGOVORNOST</w:t>
      </w:r>
    </w:p>
    <w:p w14:paraId="5184175F" w14:textId="77777777" w:rsidR="008F61ED" w:rsidRPr="00804CDB" w:rsidRDefault="008F61ED" w:rsidP="008F61ED">
      <w:pPr>
        <w:pStyle w:val="Naslov3"/>
        <w:ind w:left="360"/>
        <w:rPr>
          <w:rFonts w:eastAsiaTheme="minorHAnsi"/>
        </w:rPr>
      </w:pPr>
    </w:p>
    <w:p w14:paraId="53818954" w14:textId="77777777" w:rsidR="008F61ED" w:rsidRPr="00804CDB" w:rsidRDefault="008F61ED" w:rsidP="008F61ED">
      <w:pPr>
        <w:widowControl/>
        <w:autoSpaceDE/>
        <w:autoSpaceDN/>
        <w:spacing w:after="160" w:line="259" w:lineRule="auto"/>
        <w:jc w:val="center"/>
        <w:rPr>
          <w:rFonts w:eastAsiaTheme="minorHAnsi"/>
          <w:sz w:val="24"/>
          <w:szCs w:val="24"/>
        </w:rPr>
      </w:pPr>
      <w:bookmarkStart w:id="1" w:name="_Hlk230597181"/>
      <w:r w:rsidRPr="00804CDB">
        <w:rPr>
          <w:rFonts w:eastAsiaTheme="minorHAnsi"/>
          <w:sz w:val="24"/>
          <w:szCs w:val="24"/>
        </w:rPr>
        <w:t xml:space="preserve">Članak </w:t>
      </w:r>
      <w:r>
        <w:rPr>
          <w:rFonts w:eastAsiaTheme="minorHAnsi"/>
          <w:sz w:val="24"/>
          <w:szCs w:val="24"/>
        </w:rPr>
        <w:t>19</w:t>
      </w:r>
      <w:r w:rsidRPr="00804CDB">
        <w:rPr>
          <w:rFonts w:eastAsiaTheme="minorHAnsi"/>
          <w:sz w:val="24"/>
          <w:szCs w:val="24"/>
        </w:rPr>
        <w:t>.</w:t>
      </w:r>
    </w:p>
    <w:bookmarkEnd w:id="1"/>
    <w:p w14:paraId="2219A1FF" w14:textId="1404C7DC" w:rsidR="00F3036A" w:rsidRPr="00F3036A" w:rsidRDefault="00F3036A" w:rsidP="00F3036A">
      <w:pPr>
        <w:pStyle w:val="Bezproreda"/>
        <w:rPr>
          <w:rFonts w:eastAsiaTheme="minorHAnsi"/>
          <w:sz w:val="24"/>
          <w:szCs w:val="24"/>
        </w:rPr>
      </w:pPr>
      <w:r>
        <w:rPr>
          <w:rFonts w:eastAsiaTheme="minorHAnsi"/>
        </w:rPr>
        <w:t xml:space="preserve">         </w:t>
      </w:r>
      <w:r w:rsidR="008F61ED" w:rsidRPr="00F3036A">
        <w:rPr>
          <w:rFonts w:eastAsiaTheme="minorHAnsi"/>
          <w:sz w:val="24"/>
          <w:szCs w:val="24"/>
        </w:rPr>
        <w:t xml:space="preserve">(1) Naručitelj je dužan u svim postupcima jednostavne nabave osigurati zakonito, namjensko, ekonomično i </w:t>
      </w:r>
    </w:p>
    <w:p w14:paraId="2B7E31FC" w14:textId="2D65BE7D" w:rsidR="008F61ED" w:rsidRDefault="00F3036A" w:rsidP="00F3036A">
      <w:pPr>
        <w:pStyle w:val="Bezproreda"/>
        <w:rPr>
          <w:rFonts w:eastAsiaTheme="minorHAnsi"/>
          <w:sz w:val="24"/>
          <w:szCs w:val="24"/>
        </w:rPr>
      </w:pPr>
      <w:r w:rsidRPr="00F3036A">
        <w:rPr>
          <w:rFonts w:eastAsiaTheme="minorHAnsi"/>
          <w:sz w:val="24"/>
          <w:szCs w:val="24"/>
        </w:rPr>
        <w:t xml:space="preserve">        </w:t>
      </w:r>
      <w:r w:rsidR="008F61ED" w:rsidRPr="00F3036A">
        <w:rPr>
          <w:rFonts w:eastAsiaTheme="minorHAnsi"/>
          <w:sz w:val="24"/>
          <w:szCs w:val="24"/>
        </w:rPr>
        <w:t>učinkovito upravljanje i korištenje sredstava u skladu s propisima o fiskalnoj odgovornosti.</w:t>
      </w:r>
    </w:p>
    <w:p w14:paraId="33498ED0" w14:textId="77777777" w:rsidR="00F3036A" w:rsidRPr="00F3036A" w:rsidRDefault="00F3036A" w:rsidP="00F3036A">
      <w:pPr>
        <w:pStyle w:val="Bezproreda"/>
        <w:rPr>
          <w:rFonts w:eastAsiaTheme="minorHAnsi"/>
          <w:sz w:val="24"/>
          <w:szCs w:val="24"/>
        </w:rPr>
      </w:pPr>
    </w:p>
    <w:p w14:paraId="23505B8D" w14:textId="545B6CDA" w:rsidR="008F61ED" w:rsidRPr="00F3036A" w:rsidRDefault="00F3036A" w:rsidP="00F3036A">
      <w:pPr>
        <w:pStyle w:val="Bezproreda"/>
        <w:rPr>
          <w:rFonts w:eastAsiaTheme="minorHAnsi"/>
          <w:sz w:val="24"/>
          <w:szCs w:val="24"/>
        </w:rPr>
      </w:pPr>
      <w:r w:rsidRPr="00F3036A">
        <w:rPr>
          <w:rFonts w:eastAsiaTheme="minorHAnsi"/>
          <w:sz w:val="24"/>
          <w:szCs w:val="24"/>
        </w:rPr>
        <w:t xml:space="preserve">        </w:t>
      </w:r>
      <w:r w:rsidR="008F61ED" w:rsidRPr="00F3036A">
        <w:rPr>
          <w:rFonts w:eastAsiaTheme="minorHAnsi"/>
          <w:sz w:val="24"/>
          <w:szCs w:val="24"/>
        </w:rPr>
        <w:t>(2) Postupci jednostavne nabave provode se u skladu s načelima fiskalne odgovornosti, osobito:</w:t>
      </w:r>
    </w:p>
    <w:p w14:paraId="5CD5033E" w14:textId="5052FB24" w:rsidR="008F61ED" w:rsidRPr="00F3036A" w:rsidRDefault="00F3036A" w:rsidP="00F3036A">
      <w:pPr>
        <w:pStyle w:val="Bezproreda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</w:t>
      </w:r>
      <w:r w:rsidR="008F61ED" w:rsidRPr="00F3036A">
        <w:rPr>
          <w:rFonts w:eastAsiaTheme="minorHAnsi"/>
          <w:sz w:val="24"/>
          <w:szCs w:val="24"/>
        </w:rPr>
        <w:t>načelom zakonitosti i pravilnosti,</w:t>
      </w:r>
    </w:p>
    <w:p w14:paraId="72EA4540" w14:textId="5FE0BDC1" w:rsidR="008F61ED" w:rsidRPr="00F3036A" w:rsidRDefault="00F3036A" w:rsidP="00F3036A">
      <w:pPr>
        <w:pStyle w:val="Bezproreda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</w:t>
      </w:r>
      <w:r w:rsidR="008F61ED" w:rsidRPr="00F3036A">
        <w:rPr>
          <w:rFonts w:eastAsiaTheme="minorHAnsi"/>
          <w:sz w:val="24"/>
          <w:szCs w:val="24"/>
        </w:rPr>
        <w:t>načelom ekonomičnosti i učinkovitosti,</w:t>
      </w:r>
    </w:p>
    <w:p w14:paraId="206F9F63" w14:textId="32C1A7ED" w:rsidR="008F61ED" w:rsidRPr="00F3036A" w:rsidRDefault="00F3036A" w:rsidP="00F3036A">
      <w:pPr>
        <w:pStyle w:val="Bezproreda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</w:t>
      </w:r>
      <w:r w:rsidR="008F61ED" w:rsidRPr="00F3036A">
        <w:rPr>
          <w:rFonts w:eastAsiaTheme="minorHAnsi"/>
          <w:sz w:val="24"/>
          <w:szCs w:val="24"/>
        </w:rPr>
        <w:t>načelom transparentnosti,</w:t>
      </w:r>
    </w:p>
    <w:p w14:paraId="75426B9C" w14:textId="27F88D64" w:rsidR="008F61ED" w:rsidRDefault="00F3036A" w:rsidP="00F3036A">
      <w:pPr>
        <w:pStyle w:val="Bezproreda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</w:t>
      </w:r>
      <w:r w:rsidR="008F61ED" w:rsidRPr="00F3036A">
        <w:rPr>
          <w:rFonts w:eastAsiaTheme="minorHAnsi"/>
          <w:sz w:val="24"/>
          <w:szCs w:val="24"/>
        </w:rPr>
        <w:t>načelom odgovornosti za preuzete obveze.</w:t>
      </w:r>
    </w:p>
    <w:p w14:paraId="05550847" w14:textId="77777777" w:rsidR="00F3036A" w:rsidRPr="00F3036A" w:rsidRDefault="00F3036A" w:rsidP="00F3036A">
      <w:pPr>
        <w:pStyle w:val="Bezproreda"/>
        <w:rPr>
          <w:rFonts w:eastAsiaTheme="minorHAnsi"/>
          <w:sz w:val="24"/>
          <w:szCs w:val="24"/>
        </w:rPr>
      </w:pPr>
    </w:p>
    <w:p w14:paraId="71FB9D36" w14:textId="77777777" w:rsidR="00F3036A" w:rsidRPr="00F3036A" w:rsidRDefault="00F3036A" w:rsidP="00F3036A">
      <w:pPr>
        <w:pStyle w:val="Bezproreda"/>
        <w:rPr>
          <w:rFonts w:eastAsiaTheme="minorHAnsi"/>
          <w:sz w:val="24"/>
          <w:szCs w:val="24"/>
        </w:rPr>
      </w:pPr>
      <w:r w:rsidRPr="00F3036A">
        <w:rPr>
          <w:rFonts w:eastAsiaTheme="minorHAnsi"/>
          <w:sz w:val="24"/>
          <w:szCs w:val="24"/>
        </w:rPr>
        <w:t xml:space="preserve">        </w:t>
      </w:r>
      <w:r w:rsidR="008F61ED" w:rsidRPr="00F3036A">
        <w:rPr>
          <w:rFonts w:eastAsiaTheme="minorHAnsi"/>
          <w:sz w:val="24"/>
          <w:szCs w:val="24"/>
        </w:rPr>
        <w:t xml:space="preserve">(3) Prije pokretanja postupka jednostavne nabave mora biti osigurano postojanje planiranih i raspoloživih </w:t>
      </w:r>
    </w:p>
    <w:p w14:paraId="102726ED" w14:textId="2A2B4231" w:rsidR="008F61ED" w:rsidRDefault="00F3036A" w:rsidP="00F3036A">
      <w:pPr>
        <w:pStyle w:val="Bezproreda"/>
        <w:rPr>
          <w:rFonts w:eastAsiaTheme="minorHAnsi"/>
          <w:sz w:val="24"/>
          <w:szCs w:val="24"/>
        </w:rPr>
      </w:pPr>
      <w:r w:rsidRPr="00F3036A">
        <w:rPr>
          <w:rFonts w:eastAsiaTheme="minorHAnsi"/>
          <w:sz w:val="24"/>
          <w:szCs w:val="24"/>
        </w:rPr>
        <w:t xml:space="preserve">        </w:t>
      </w:r>
      <w:r w:rsidR="008F61ED" w:rsidRPr="00F3036A">
        <w:rPr>
          <w:rFonts w:eastAsiaTheme="minorHAnsi"/>
          <w:sz w:val="24"/>
          <w:szCs w:val="24"/>
        </w:rPr>
        <w:t>financijskih sredstava u financijskom planu Naručitelja.</w:t>
      </w:r>
    </w:p>
    <w:p w14:paraId="589726B2" w14:textId="77777777" w:rsidR="00F3036A" w:rsidRPr="00F3036A" w:rsidRDefault="00F3036A" w:rsidP="00F3036A">
      <w:pPr>
        <w:pStyle w:val="Bezproreda"/>
        <w:rPr>
          <w:rFonts w:eastAsiaTheme="minorHAnsi"/>
          <w:sz w:val="24"/>
          <w:szCs w:val="24"/>
        </w:rPr>
      </w:pPr>
    </w:p>
    <w:p w14:paraId="6136081E" w14:textId="62D4462B" w:rsidR="00F3036A" w:rsidRPr="00F3036A" w:rsidRDefault="00F3036A" w:rsidP="00F3036A">
      <w:pPr>
        <w:pStyle w:val="Bezproreda"/>
        <w:rPr>
          <w:rFonts w:eastAsiaTheme="minorHAnsi"/>
          <w:sz w:val="24"/>
          <w:szCs w:val="24"/>
        </w:rPr>
      </w:pPr>
      <w:r w:rsidRPr="00F3036A">
        <w:rPr>
          <w:rFonts w:eastAsiaTheme="minorHAnsi"/>
          <w:sz w:val="24"/>
          <w:szCs w:val="24"/>
        </w:rPr>
        <w:t xml:space="preserve">   </w:t>
      </w:r>
      <w:r>
        <w:rPr>
          <w:rFonts w:eastAsiaTheme="minorHAnsi"/>
          <w:sz w:val="24"/>
          <w:szCs w:val="24"/>
        </w:rPr>
        <w:t xml:space="preserve"> </w:t>
      </w:r>
      <w:r w:rsidRPr="00F3036A">
        <w:rPr>
          <w:rFonts w:eastAsiaTheme="minorHAnsi"/>
          <w:sz w:val="24"/>
          <w:szCs w:val="24"/>
        </w:rPr>
        <w:t xml:space="preserve">   </w:t>
      </w:r>
      <w:r w:rsidR="008F61ED" w:rsidRPr="00F3036A">
        <w:rPr>
          <w:rFonts w:eastAsiaTheme="minorHAnsi"/>
          <w:sz w:val="24"/>
          <w:szCs w:val="24"/>
        </w:rPr>
        <w:t>(4) Naručitelj ne smije preuzimati obveze koje nisu u skladu s odobrenim financijskim planom niti sklapati</w:t>
      </w:r>
    </w:p>
    <w:p w14:paraId="490D1143" w14:textId="39B44CC9" w:rsidR="008F61ED" w:rsidRDefault="00F3036A" w:rsidP="00F3036A">
      <w:pPr>
        <w:pStyle w:val="Bezproreda"/>
        <w:rPr>
          <w:rFonts w:eastAsiaTheme="minorHAnsi"/>
          <w:sz w:val="24"/>
          <w:szCs w:val="24"/>
        </w:rPr>
      </w:pPr>
      <w:r w:rsidRPr="00F3036A">
        <w:rPr>
          <w:rFonts w:eastAsiaTheme="minorHAnsi"/>
          <w:sz w:val="24"/>
          <w:szCs w:val="24"/>
        </w:rPr>
        <w:t xml:space="preserve">      </w:t>
      </w:r>
      <w:r w:rsidR="008F61ED" w:rsidRPr="00F3036A">
        <w:rPr>
          <w:rFonts w:eastAsiaTheme="minorHAnsi"/>
          <w:sz w:val="24"/>
          <w:szCs w:val="24"/>
        </w:rPr>
        <w:t xml:space="preserve"> ugovore bez prethodno osiguranih sredstava, osim ako je takvo postupanje dopušteno posebnim propisima.</w:t>
      </w:r>
    </w:p>
    <w:p w14:paraId="54F297DB" w14:textId="77777777" w:rsidR="00F3036A" w:rsidRPr="00F3036A" w:rsidRDefault="00F3036A" w:rsidP="00F3036A">
      <w:pPr>
        <w:pStyle w:val="Bezproreda"/>
        <w:rPr>
          <w:rFonts w:eastAsiaTheme="minorHAnsi"/>
          <w:sz w:val="24"/>
          <w:szCs w:val="24"/>
        </w:rPr>
      </w:pPr>
    </w:p>
    <w:p w14:paraId="3F4376D4" w14:textId="5103FBD0" w:rsidR="00F3036A" w:rsidRDefault="00F3036A" w:rsidP="00F3036A">
      <w:pPr>
        <w:pStyle w:val="Bezproreda"/>
        <w:rPr>
          <w:rFonts w:eastAsiaTheme="minorHAnsi"/>
          <w:sz w:val="24"/>
          <w:szCs w:val="24"/>
        </w:rPr>
      </w:pPr>
      <w:r w:rsidRPr="00F3036A">
        <w:rPr>
          <w:rFonts w:eastAsiaTheme="minorHAnsi"/>
          <w:sz w:val="24"/>
          <w:szCs w:val="24"/>
        </w:rPr>
        <w:t xml:space="preserve">   </w:t>
      </w:r>
      <w:r w:rsidR="006A0445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 </w:t>
      </w:r>
      <w:r w:rsidRPr="00F3036A">
        <w:rPr>
          <w:rFonts w:eastAsiaTheme="minorHAnsi"/>
          <w:sz w:val="24"/>
          <w:szCs w:val="24"/>
        </w:rPr>
        <w:t xml:space="preserve">  </w:t>
      </w:r>
      <w:r w:rsidR="008F61ED" w:rsidRPr="00F3036A">
        <w:rPr>
          <w:rFonts w:eastAsiaTheme="minorHAnsi"/>
          <w:sz w:val="24"/>
          <w:szCs w:val="24"/>
        </w:rPr>
        <w:t xml:space="preserve">(5) Osobe koje sudjeluju u pripremi i provedbi postupaka jednostavne nabave odgovorne su za pravilnu </w:t>
      </w:r>
    </w:p>
    <w:p w14:paraId="7635E965" w14:textId="1680B609" w:rsidR="00F3036A" w:rsidRDefault="00F3036A" w:rsidP="00F3036A">
      <w:pPr>
        <w:pStyle w:val="Bezproreda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</w:t>
      </w:r>
      <w:r w:rsidR="008F61ED" w:rsidRPr="00F3036A">
        <w:rPr>
          <w:rFonts w:eastAsiaTheme="minorHAnsi"/>
          <w:sz w:val="24"/>
          <w:szCs w:val="24"/>
        </w:rPr>
        <w:t xml:space="preserve">procjenu </w:t>
      </w:r>
      <w:r w:rsidRPr="00F3036A">
        <w:rPr>
          <w:rFonts w:eastAsiaTheme="minorHAnsi"/>
          <w:sz w:val="24"/>
          <w:szCs w:val="24"/>
        </w:rPr>
        <w:t xml:space="preserve"> vrijednosti nabave, kontrolu trošenja sredstava te sprječavanje nepravilnosti i nepropisnog trošenja </w:t>
      </w:r>
    </w:p>
    <w:p w14:paraId="58FEC217" w14:textId="40057BA8" w:rsidR="00F3036A" w:rsidRPr="00F3036A" w:rsidRDefault="00F3036A" w:rsidP="00F3036A">
      <w:pPr>
        <w:pStyle w:val="Bezproreda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</w:t>
      </w:r>
      <w:r w:rsidRPr="00F3036A">
        <w:rPr>
          <w:rFonts w:eastAsiaTheme="minorHAnsi"/>
          <w:sz w:val="24"/>
          <w:szCs w:val="24"/>
        </w:rPr>
        <w:t>javnih</w:t>
      </w:r>
      <w:r>
        <w:rPr>
          <w:rFonts w:eastAsiaTheme="minorHAnsi"/>
          <w:sz w:val="24"/>
          <w:szCs w:val="24"/>
        </w:rPr>
        <w:t xml:space="preserve"> </w:t>
      </w:r>
      <w:r w:rsidRPr="00F3036A">
        <w:rPr>
          <w:rFonts w:eastAsiaTheme="minorHAnsi"/>
          <w:sz w:val="24"/>
          <w:szCs w:val="24"/>
        </w:rPr>
        <w:t>sredstava.</w:t>
      </w:r>
    </w:p>
    <w:p w14:paraId="5FD901E9" w14:textId="4A5D782E" w:rsidR="00DE6280" w:rsidRPr="006A0445" w:rsidRDefault="006A0445" w:rsidP="006A0445">
      <w:pPr>
        <w:pStyle w:val="Bezproreda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</w:t>
      </w:r>
      <w:r w:rsidR="00F3036A" w:rsidRPr="006A0445">
        <w:rPr>
          <w:b/>
          <w:bCs/>
          <w:sz w:val="24"/>
          <w:szCs w:val="24"/>
        </w:rPr>
        <w:t xml:space="preserve">X. </w:t>
      </w:r>
      <w:r w:rsidRPr="006A0445">
        <w:rPr>
          <w:b/>
          <w:bCs/>
          <w:sz w:val="24"/>
          <w:szCs w:val="24"/>
        </w:rPr>
        <w:t>PRIJELAZNE</w:t>
      </w:r>
      <w:r w:rsidRPr="006A0445">
        <w:rPr>
          <w:b/>
          <w:bCs/>
          <w:spacing w:val="-3"/>
          <w:sz w:val="24"/>
          <w:szCs w:val="24"/>
        </w:rPr>
        <w:t xml:space="preserve"> </w:t>
      </w:r>
      <w:r w:rsidRPr="006A0445">
        <w:rPr>
          <w:b/>
          <w:bCs/>
          <w:sz w:val="24"/>
          <w:szCs w:val="24"/>
        </w:rPr>
        <w:t>I</w:t>
      </w:r>
      <w:r w:rsidRPr="006A0445">
        <w:rPr>
          <w:b/>
          <w:bCs/>
          <w:spacing w:val="-2"/>
          <w:sz w:val="24"/>
          <w:szCs w:val="24"/>
        </w:rPr>
        <w:t xml:space="preserve"> </w:t>
      </w:r>
      <w:r w:rsidRPr="006A0445">
        <w:rPr>
          <w:b/>
          <w:bCs/>
          <w:sz w:val="24"/>
          <w:szCs w:val="24"/>
        </w:rPr>
        <w:t>ZAVRŠNE</w:t>
      </w:r>
      <w:r w:rsidRPr="006A0445">
        <w:rPr>
          <w:b/>
          <w:bCs/>
          <w:spacing w:val="-3"/>
          <w:sz w:val="24"/>
          <w:szCs w:val="24"/>
        </w:rPr>
        <w:t xml:space="preserve"> </w:t>
      </w:r>
      <w:r w:rsidRPr="006A0445">
        <w:rPr>
          <w:b/>
          <w:bCs/>
          <w:spacing w:val="-2"/>
          <w:sz w:val="24"/>
          <w:szCs w:val="24"/>
        </w:rPr>
        <w:t>ODREDBE</w:t>
      </w:r>
    </w:p>
    <w:p w14:paraId="232B2408" w14:textId="77777777" w:rsidR="00DE6280" w:rsidRDefault="00DE6280" w:rsidP="00DE6280">
      <w:pPr>
        <w:pStyle w:val="Tijeloteksta"/>
        <w:rPr>
          <w:b/>
        </w:rPr>
      </w:pPr>
    </w:p>
    <w:p w14:paraId="49121F52" w14:textId="1867B3F6" w:rsidR="00DE6280" w:rsidRDefault="00DE6280" w:rsidP="00DE6280">
      <w:pPr>
        <w:pStyle w:val="Tijeloteksta"/>
        <w:ind w:left="961" w:right="1788"/>
        <w:jc w:val="center"/>
      </w:pPr>
      <w:r>
        <w:t xml:space="preserve">Članak </w:t>
      </w:r>
      <w:r w:rsidR="00F3036A">
        <w:rPr>
          <w:spacing w:val="-5"/>
        </w:rPr>
        <w:t>20.</w:t>
      </w:r>
    </w:p>
    <w:p w14:paraId="57487384" w14:textId="77777777" w:rsidR="00DE6280" w:rsidRDefault="00DE6280" w:rsidP="00DE6280">
      <w:pPr>
        <w:pStyle w:val="Tijeloteksta"/>
        <w:spacing w:before="8"/>
      </w:pPr>
    </w:p>
    <w:p w14:paraId="039FED6C" w14:textId="77777777" w:rsidR="00F3036A" w:rsidRDefault="00F3036A" w:rsidP="00F3036A">
      <w:pPr>
        <w:pStyle w:val="Tijeloteksta"/>
        <w:ind w:right="893"/>
      </w:pPr>
      <w:r>
        <w:t xml:space="preserve">    </w:t>
      </w:r>
      <w:r w:rsidR="00DE6280">
        <w:t>Ovaj</w:t>
      </w:r>
      <w:r w:rsidR="00DE6280">
        <w:rPr>
          <w:spacing w:val="-3"/>
        </w:rPr>
        <w:t xml:space="preserve"> </w:t>
      </w:r>
      <w:r w:rsidR="00DE6280">
        <w:t>Pravilnik</w:t>
      </w:r>
      <w:r w:rsidR="00DE6280">
        <w:rPr>
          <w:spacing w:val="-3"/>
        </w:rPr>
        <w:t xml:space="preserve"> </w:t>
      </w:r>
      <w:r w:rsidR="00DE6280">
        <w:t>objav</w:t>
      </w:r>
      <w:r w:rsidR="00F50202">
        <w:t xml:space="preserve">it će se </w:t>
      </w:r>
      <w:r w:rsidR="00DE6280">
        <w:rPr>
          <w:spacing w:val="-3"/>
        </w:rPr>
        <w:t xml:space="preserve"> </w:t>
      </w:r>
      <w:r w:rsidR="00DE6280">
        <w:t>na</w:t>
      </w:r>
      <w:r w:rsidR="00DE6280">
        <w:rPr>
          <w:spacing w:val="-4"/>
        </w:rPr>
        <w:t xml:space="preserve"> </w:t>
      </w:r>
      <w:r w:rsidR="00DE6280">
        <w:t>oglasnoj</w:t>
      </w:r>
      <w:r w:rsidR="00DE6280">
        <w:rPr>
          <w:spacing w:val="-3"/>
        </w:rPr>
        <w:t xml:space="preserve"> </w:t>
      </w:r>
      <w:r w:rsidR="00DE6280">
        <w:t>ploči</w:t>
      </w:r>
      <w:r w:rsidR="00DE6280">
        <w:rPr>
          <w:spacing w:val="-3"/>
        </w:rPr>
        <w:t xml:space="preserve"> </w:t>
      </w:r>
      <w:r w:rsidR="00DE6280">
        <w:t>Škole,</w:t>
      </w:r>
      <w:r w:rsidR="00DE6280">
        <w:rPr>
          <w:spacing w:val="-3"/>
        </w:rPr>
        <w:t xml:space="preserve"> </w:t>
      </w:r>
      <w:r w:rsidR="00DE6280">
        <w:t>na mrežnoj stranici Škole</w:t>
      </w:r>
      <w:r w:rsidR="00DE6280">
        <w:rPr>
          <w:spacing w:val="40"/>
        </w:rPr>
        <w:t xml:space="preserve"> </w:t>
      </w:r>
      <w:r w:rsidR="00DE6280">
        <w:t>i u EOJN RH</w:t>
      </w:r>
      <w:r w:rsidR="00F50202">
        <w:t xml:space="preserve">, a </w:t>
      </w:r>
      <w:r>
        <w:t xml:space="preserve">  </w:t>
      </w:r>
    </w:p>
    <w:p w14:paraId="118469EB" w14:textId="5E4CEF51" w:rsidR="00DE6280" w:rsidRDefault="00F3036A" w:rsidP="00F3036A">
      <w:pPr>
        <w:pStyle w:val="Tijeloteksta"/>
        <w:ind w:right="893"/>
      </w:pPr>
      <w:r>
        <w:t xml:space="preserve">    </w:t>
      </w:r>
      <w:r w:rsidR="00F50202">
        <w:t>odredbe ovoga Pravilnika stupaju na snagu i primjenjuju se od 1. rujna 2026.</w:t>
      </w:r>
    </w:p>
    <w:p w14:paraId="1FE0237B" w14:textId="77777777" w:rsidR="00DE6280" w:rsidRDefault="00DE6280" w:rsidP="00DE6280">
      <w:pPr>
        <w:pStyle w:val="Tijeloteksta"/>
      </w:pPr>
    </w:p>
    <w:p w14:paraId="74BDE79E" w14:textId="550965E1" w:rsidR="00DE6280" w:rsidRDefault="00F50202" w:rsidP="00DE6280">
      <w:pPr>
        <w:pStyle w:val="Tijeloteksta"/>
        <w:ind w:left="961" w:right="1788"/>
        <w:jc w:val="center"/>
      </w:pPr>
      <w:r>
        <w:t xml:space="preserve"> </w:t>
      </w:r>
      <w:r w:rsidR="00DE6280">
        <w:t xml:space="preserve">Članak </w:t>
      </w:r>
      <w:r w:rsidR="00F3036A">
        <w:rPr>
          <w:spacing w:val="-5"/>
        </w:rPr>
        <w:t>21</w:t>
      </w:r>
      <w:r w:rsidR="00DE6280">
        <w:rPr>
          <w:spacing w:val="-5"/>
        </w:rPr>
        <w:t>.</w:t>
      </w:r>
    </w:p>
    <w:p w14:paraId="346B929C" w14:textId="77777777" w:rsidR="00DE6280" w:rsidRDefault="00DE6280" w:rsidP="00DE6280">
      <w:pPr>
        <w:pStyle w:val="Tijeloteksta"/>
        <w:spacing w:before="1"/>
      </w:pPr>
    </w:p>
    <w:p w14:paraId="1DE4280A" w14:textId="7D959AC0" w:rsidR="00DE6280" w:rsidRPr="00933538" w:rsidRDefault="00DE6280" w:rsidP="00DE6280">
      <w:pPr>
        <w:rPr>
          <w:sz w:val="24"/>
          <w:szCs w:val="24"/>
        </w:rPr>
      </w:pPr>
      <w:r>
        <w:t xml:space="preserve">   </w:t>
      </w:r>
      <w:r w:rsidR="00F50202">
        <w:t xml:space="preserve">  </w:t>
      </w:r>
      <w:r w:rsidRPr="00933538">
        <w:rPr>
          <w:sz w:val="24"/>
          <w:szCs w:val="24"/>
        </w:rPr>
        <w:t>Stupanjem</w:t>
      </w:r>
      <w:r w:rsidRPr="00933538">
        <w:rPr>
          <w:spacing w:val="-3"/>
          <w:sz w:val="24"/>
          <w:szCs w:val="24"/>
        </w:rPr>
        <w:t xml:space="preserve"> </w:t>
      </w:r>
      <w:r w:rsidRPr="00933538">
        <w:rPr>
          <w:sz w:val="24"/>
          <w:szCs w:val="24"/>
        </w:rPr>
        <w:t>na</w:t>
      </w:r>
      <w:r w:rsidRPr="00933538">
        <w:rPr>
          <w:spacing w:val="-1"/>
          <w:sz w:val="24"/>
          <w:szCs w:val="24"/>
        </w:rPr>
        <w:t xml:space="preserve"> </w:t>
      </w:r>
      <w:r w:rsidRPr="00933538">
        <w:rPr>
          <w:sz w:val="24"/>
          <w:szCs w:val="24"/>
        </w:rPr>
        <w:t>snagu</w:t>
      </w:r>
      <w:r w:rsidRPr="00933538">
        <w:rPr>
          <w:spacing w:val="-1"/>
          <w:sz w:val="24"/>
          <w:szCs w:val="24"/>
        </w:rPr>
        <w:t xml:space="preserve"> </w:t>
      </w:r>
      <w:r w:rsidRPr="00933538">
        <w:rPr>
          <w:sz w:val="24"/>
          <w:szCs w:val="24"/>
        </w:rPr>
        <w:t>ovoga</w:t>
      </w:r>
      <w:r w:rsidRPr="00933538">
        <w:rPr>
          <w:spacing w:val="-1"/>
          <w:sz w:val="24"/>
          <w:szCs w:val="24"/>
        </w:rPr>
        <w:t xml:space="preserve"> </w:t>
      </w:r>
      <w:r w:rsidRPr="00933538">
        <w:rPr>
          <w:sz w:val="24"/>
          <w:szCs w:val="24"/>
        </w:rPr>
        <w:t>Pravilnika prestaje</w:t>
      </w:r>
      <w:r w:rsidRPr="00933538">
        <w:rPr>
          <w:spacing w:val="-1"/>
          <w:sz w:val="24"/>
          <w:szCs w:val="24"/>
        </w:rPr>
        <w:t xml:space="preserve"> </w:t>
      </w:r>
      <w:r w:rsidRPr="00933538">
        <w:rPr>
          <w:sz w:val="24"/>
          <w:szCs w:val="24"/>
        </w:rPr>
        <w:t>važiti</w:t>
      </w:r>
      <w:r w:rsidRPr="00933538">
        <w:rPr>
          <w:spacing w:val="-1"/>
          <w:sz w:val="24"/>
          <w:szCs w:val="24"/>
        </w:rPr>
        <w:t xml:space="preserve"> </w:t>
      </w:r>
      <w:r w:rsidRPr="00933538">
        <w:rPr>
          <w:sz w:val="24"/>
          <w:szCs w:val="24"/>
        </w:rPr>
        <w:t>Pravilnik</w:t>
      </w:r>
      <w:r w:rsidRPr="00933538">
        <w:rPr>
          <w:spacing w:val="-1"/>
          <w:sz w:val="24"/>
          <w:szCs w:val="24"/>
        </w:rPr>
        <w:t xml:space="preserve"> </w:t>
      </w:r>
      <w:r w:rsidRPr="00933538">
        <w:rPr>
          <w:sz w:val="24"/>
          <w:szCs w:val="24"/>
        </w:rPr>
        <w:t>o</w:t>
      </w:r>
      <w:r w:rsidRPr="00933538">
        <w:rPr>
          <w:spacing w:val="-1"/>
          <w:sz w:val="24"/>
          <w:szCs w:val="24"/>
        </w:rPr>
        <w:t xml:space="preserve"> </w:t>
      </w:r>
      <w:r w:rsidRPr="00933538">
        <w:rPr>
          <w:sz w:val="24"/>
          <w:szCs w:val="24"/>
        </w:rPr>
        <w:t>provedbi</w:t>
      </w:r>
      <w:r w:rsidRPr="00933538">
        <w:rPr>
          <w:spacing w:val="-1"/>
          <w:sz w:val="24"/>
          <w:szCs w:val="24"/>
        </w:rPr>
        <w:t xml:space="preserve"> </w:t>
      </w:r>
      <w:r w:rsidRPr="00933538">
        <w:rPr>
          <w:spacing w:val="-2"/>
          <w:sz w:val="24"/>
          <w:szCs w:val="24"/>
        </w:rPr>
        <w:t>postupaka</w:t>
      </w:r>
    </w:p>
    <w:p w14:paraId="54E0D868" w14:textId="44100FC1" w:rsidR="00DE6280" w:rsidRDefault="00DE6280" w:rsidP="00DE6280">
      <w:pPr>
        <w:rPr>
          <w:spacing w:val="-2"/>
          <w:sz w:val="24"/>
          <w:szCs w:val="24"/>
        </w:rPr>
      </w:pPr>
      <w:r w:rsidRPr="00933538">
        <w:rPr>
          <w:sz w:val="24"/>
          <w:szCs w:val="24"/>
        </w:rPr>
        <w:t xml:space="preserve">     jednostavne</w:t>
      </w:r>
      <w:r w:rsidRPr="00933538">
        <w:rPr>
          <w:spacing w:val="-5"/>
          <w:sz w:val="24"/>
          <w:szCs w:val="24"/>
        </w:rPr>
        <w:t xml:space="preserve"> </w:t>
      </w:r>
      <w:r w:rsidRPr="00933538">
        <w:rPr>
          <w:sz w:val="24"/>
          <w:szCs w:val="24"/>
        </w:rPr>
        <w:t>nabave</w:t>
      </w:r>
      <w:r w:rsidRPr="00933538">
        <w:rPr>
          <w:spacing w:val="-2"/>
          <w:sz w:val="24"/>
          <w:szCs w:val="24"/>
        </w:rPr>
        <w:t xml:space="preserve"> (KLASA: 406-01/17/1-1</w:t>
      </w:r>
      <w:r w:rsidRPr="00933538">
        <w:rPr>
          <w:sz w:val="24"/>
          <w:szCs w:val="24"/>
        </w:rPr>
        <w:t xml:space="preserve">, </w:t>
      </w:r>
      <w:r w:rsidRPr="00933538">
        <w:rPr>
          <w:spacing w:val="-2"/>
          <w:sz w:val="24"/>
          <w:szCs w:val="24"/>
        </w:rPr>
        <w:t>URBROJ:2149/07-01-17-2</w:t>
      </w:r>
      <w:r w:rsidRPr="00933538">
        <w:rPr>
          <w:sz w:val="24"/>
          <w:szCs w:val="24"/>
        </w:rPr>
        <w:t xml:space="preserve">) </w:t>
      </w:r>
      <w:r w:rsidRPr="00933538">
        <w:rPr>
          <w:spacing w:val="-5"/>
          <w:sz w:val="24"/>
          <w:szCs w:val="24"/>
        </w:rPr>
        <w:t>od 30. lipnja 2017</w:t>
      </w:r>
      <w:r w:rsidRPr="00933538">
        <w:rPr>
          <w:sz w:val="24"/>
          <w:szCs w:val="24"/>
        </w:rPr>
        <w:t xml:space="preserve">. </w:t>
      </w:r>
      <w:r w:rsidRPr="00933538">
        <w:rPr>
          <w:spacing w:val="-2"/>
          <w:sz w:val="24"/>
          <w:szCs w:val="24"/>
        </w:rPr>
        <w:t xml:space="preserve">godine i </w:t>
      </w:r>
      <w:r>
        <w:rPr>
          <w:spacing w:val="-2"/>
          <w:sz w:val="24"/>
          <w:szCs w:val="24"/>
        </w:rPr>
        <w:t xml:space="preserve"> </w:t>
      </w:r>
    </w:p>
    <w:p w14:paraId="50DAE047" w14:textId="0856837F" w:rsidR="00DE6280" w:rsidRDefault="00DE6280" w:rsidP="00DE6280">
      <w:pPr>
        <w:rPr>
          <w:rFonts w:eastAsiaTheme="minorHAnsi"/>
          <w:sz w:val="24"/>
          <w:szCs w:val="24"/>
        </w:rPr>
      </w:pPr>
      <w:r>
        <w:rPr>
          <w:spacing w:val="-2"/>
          <w:sz w:val="24"/>
          <w:szCs w:val="24"/>
        </w:rPr>
        <w:t xml:space="preserve">     </w:t>
      </w:r>
      <w:r w:rsidRPr="00933538">
        <w:rPr>
          <w:rFonts w:eastAsiaTheme="minorHAnsi"/>
          <w:sz w:val="24"/>
          <w:szCs w:val="24"/>
        </w:rPr>
        <w:t>Izmjene</w:t>
      </w:r>
      <w:r>
        <w:rPr>
          <w:rFonts w:eastAsiaTheme="minorHAnsi"/>
          <w:sz w:val="24"/>
          <w:szCs w:val="24"/>
        </w:rPr>
        <w:t xml:space="preserve"> </w:t>
      </w:r>
      <w:r w:rsidRPr="00933538">
        <w:rPr>
          <w:rFonts w:eastAsiaTheme="minorHAnsi"/>
          <w:sz w:val="24"/>
          <w:szCs w:val="24"/>
        </w:rPr>
        <w:t xml:space="preserve">Pravilnika o provedbi postupaka jednostavne nabave robe, radova  i usluga </w:t>
      </w:r>
    </w:p>
    <w:p w14:paraId="77DADD1B" w14:textId="74A77891" w:rsidR="00DE6280" w:rsidRPr="00933538" w:rsidRDefault="00DE6280" w:rsidP="00DE6280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</w:t>
      </w:r>
      <w:r w:rsidR="006A0445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 </w:t>
      </w:r>
      <w:r w:rsidRPr="00933538">
        <w:rPr>
          <w:rFonts w:eastAsiaTheme="minorHAnsi"/>
          <w:sz w:val="24"/>
          <w:szCs w:val="24"/>
        </w:rPr>
        <w:t>(</w:t>
      </w:r>
      <w:r w:rsidRPr="00933538">
        <w:rPr>
          <w:sz w:val="24"/>
          <w:szCs w:val="24"/>
        </w:rPr>
        <w:t>KLASA: 602-09/23-01/06</w:t>
      </w:r>
      <w:r>
        <w:rPr>
          <w:sz w:val="24"/>
          <w:szCs w:val="24"/>
        </w:rPr>
        <w:t xml:space="preserve"> </w:t>
      </w:r>
      <w:r w:rsidRPr="00E279B3">
        <w:rPr>
          <w:sz w:val="24"/>
          <w:szCs w:val="24"/>
        </w:rPr>
        <w:t>URBROJ: 2149-</w:t>
      </w:r>
      <w:r>
        <w:rPr>
          <w:sz w:val="24"/>
          <w:szCs w:val="24"/>
        </w:rPr>
        <w:t xml:space="preserve">7-01-23-01) </w:t>
      </w:r>
      <w:r w:rsidRPr="00933538">
        <w:rPr>
          <w:spacing w:val="-5"/>
          <w:sz w:val="24"/>
          <w:szCs w:val="24"/>
        </w:rPr>
        <w:t xml:space="preserve">od </w:t>
      </w:r>
      <w:r>
        <w:rPr>
          <w:spacing w:val="-5"/>
          <w:sz w:val="24"/>
          <w:szCs w:val="24"/>
        </w:rPr>
        <w:t>21</w:t>
      </w:r>
      <w:r w:rsidRPr="00933538">
        <w:rPr>
          <w:spacing w:val="-5"/>
          <w:sz w:val="24"/>
          <w:szCs w:val="24"/>
        </w:rPr>
        <w:t xml:space="preserve">. </w:t>
      </w:r>
      <w:r>
        <w:rPr>
          <w:spacing w:val="-5"/>
          <w:sz w:val="24"/>
          <w:szCs w:val="24"/>
        </w:rPr>
        <w:t>ožujka</w:t>
      </w:r>
      <w:r w:rsidRPr="00933538">
        <w:rPr>
          <w:spacing w:val="-5"/>
          <w:sz w:val="24"/>
          <w:szCs w:val="24"/>
        </w:rPr>
        <w:t xml:space="preserve"> 20</w:t>
      </w:r>
      <w:r>
        <w:rPr>
          <w:spacing w:val="-5"/>
          <w:sz w:val="24"/>
          <w:szCs w:val="24"/>
        </w:rPr>
        <w:t>23</w:t>
      </w:r>
      <w:r w:rsidRPr="00933538">
        <w:rPr>
          <w:sz w:val="24"/>
          <w:szCs w:val="24"/>
        </w:rPr>
        <w:t xml:space="preserve">. </w:t>
      </w:r>
      <w:r w:rsidRPr="00933538">
        <w:rPr>
          <w:spacing w:val="-2"/>
          <w:sz w:val="24"/>
          <w:szCs w:val="24"/>
        </w:rPr>
        <w:t>godine</w:t>
      </w:r>
    </w:p>
    <w:p w14:paraId="2261426E" w14:textId="77777777" w:rsidR="00DE6280" w:rsidRDefault="00DE6280" w:rsidP="00DE6280">
      <w:pPr>
        <w:rPr>
          <w:rFonts w:eastAsiaTheme="minorHAnsi"/>
          <w:sz w:val="24"/>
          <w:szCs w:val="24"/>
        </w:rPr>
      </w:pPr>
      <w:r w:rsidRPr="00933538">
        <w:rPr>
          <w:rFonts w:eastAsiaTheme="minorHAnsi"/>
          <w:sz w:val="24"/>
          <w:szCs w:val="24"/>
        </w:rPr>
        <w:t xml:space="preserve">              </w:t>
      </w:r>
      <w:r w:rsidRPr="00E279B3">
        <w:rPr>
          <w:sz w:val="24"/>
          <w:szCs w:val="24"/>
        </w:rPr>
        <w:tab/>
      </w:r>
    </w:p>
    <w:p w14:paraId="7E4FF443" w14:textId="77777777" w:rsidR="00DE6280" w:rsidRDefault="00DE6280" w:rsidP="00DE6280">
      <w:pPr>
        <w:pStyle w:val="Tijeloteksta"/>
        <w:ind w:left="992"/>
      </w:pPr>
      <w:r>
        <w:rPr>
          <w:spacing w:val="-2"/>
        </w:rPr>
        <w:t>KLASA:</w:t>
      </w:r>
    </w:p>
    <w:p w14:paraId="36C3C49F" w14:textId="77777777" w:rsidR="00F50202" w:rsidRDefault="00DE6280" w:rsidP="00F50202">
      <w:pPr>
        <w:pStyle w:val="Tijeloteksta"/>
        <w:ind w:left="992"/>
        <w:rPr>
          <w:spacing w:val="-2"/>
        </w:rPr>
      </w:pPr>
      <w:r>
        <w:rPr>
          <w:spacing w:val="-2"/>
        </w:rPr>
        <w:t>URBROJ</w:t>
      </w:r>
      <w:r w:rsidR="00F50202">
        <w:rPr>
          <w:spacing w:val="-2"/>
        </w:rPr>
        <w:t>:</w:t>
      </w:r>
    </w:p>
    <w:p w14:paraId="1A7FE35B" w14:textId="39A664C3" w:rsidR="00DE6280" w:rsidRDefault="00F50202" w:rsidP="00F50202">
      <w:pPr>
        <w:pStyle w:val="Tijeloteksta"/>
        <w:ind w:left="992"/>
      </w:pPr>
      <w:proofErr w:type="spellStart"/>
      <w:r>
        <w:t>Jelisavac</w:t>
      </w:r>
      <w:proofErr w:type="spellEnd"/>
      <w:r>
        <w:t xml:space="preserve">, </w:t>
      </w:r>
    </w:p>
    <w:p w14:paraId="3741E224" w14:textId="77777777" w:rsidR="00DE6280" w:rsidRDefault="00DE6280" w:rsidP="00DE6280">
      <w:pPr>
        <w:pStyle w:val="Tijeloteksta"/>
      </w:pPr>
    </w:p>
    <w:p w14:paraId="4917D25F" w14:textId="77777777" w:rsidR="00DE6280" w:rsidRDefault="00DE6280" w:rsidP="00DE6280">
      <w:pPr>
        <w:pStyle w:val="Tijeloteksta"/>
        <w:ind w:left="6657"/>
      </w:pPr>
      <w:r>
        <w:t>Predsjednica</w:t>
      </w:r>
      <w:r>
        <w:rPr>
          <w:spacing w:val="-3"/>
        </w:rPr>
        <w:t xml:space="preserve"> </w:t>
      </w:r>
      <w:r>
        <w:t>Školskog</w:t>
      </w:r>
      <w:r>
        <w:rPr>
          <w:spacing w:val="-2"/>
        </w:rPr>
        <w:t xml:space="preserve"> odbora</w:t>
      </w:r>
    </w:p>
    <w:p w14:paraId="31EE6F0A" w14:textId="77777777" w:rsidR="00DE6280" w:rsidRDefault="00DE6280" w:rsidP="00DE6280">
      <w:pPr>
        <w:pStyle w:val="Tijeloteksta"/>
        <w:tabs>
          <w:tab w:val="left" w:pos="6750"/>
        </w:tabs>
      </w:pPr>
      <w:r>
        <w:tab/>
        <w:t xml:space="preserve">           Biljana Šišan </w:t>
      </w:r>
    </w:p>
    <w:p w14:paraId="23269505" w14:textId="77777777" w:rsidR="00DE6280" w:rsidRDefault="00DE6280" w:rsidP="00DE6280">
      <w:pPr>
        <w:pStyle w:val="Tijeloteksta"/>
      </w:pPr>
    </w:p>
    <w:p w14:paraId="6B4479FC" w14:textId="4996D705" w:rsidR="00DE6280" w:rsidRPr="006A0445" w:rsidRDefault="00DE6280" w:rsidP="00F3036A">
      <w:pPr>
        <w:pStyle w:val="Tijeloteksta"/>
        <w:tabs>
          <w:tab w:val="left" w:pos="2285"/>
          <w:tab w:val="left" w:pos="6429"/>
        </w:tabs>
        <w:ind w:right="1194"/>
        <w:rPr>
          <w:spacing w:val="-3"/>
        </w:rPr>
      </w:pPr>
      <w:r w:rsidRPr="006A0445">
        <w:t>Ovaj</w:t>
      </w:r>
      <w:r w:rsidRPr="006A0445">
        <w:rPr>
          <w:spacing w:val="-3"/>
        </w:rPr>
        <w:t xml:space="preserve"> </w:t>
      </w:r>
      <w:r w:rsidRPr="006A0445">
        <w:t>Pravilnik</w:t>
      </w:r>
      <w:r w:rsidRPr="006A0445">
        <w:rPr>
          <w:spacing w:val="-3"/>
        </w:rPr>
        <w:t xml:space="preserve"> </w:t>
      </w:r>
      <w:r w:rsidRPr="006A0445">
        <w:t>objavljen</w:t>
      </w:r>
      <w:r w:rsidRPr="006A0445">
        <w:rPr>
          <w:spacing w:val="-4"/>
        </w:rPr>
        <w:t xml:space="preserve"> </w:t>
      </w:r>
      <w:r w:rsidRPr="006A0445">
        <w:t>je</w:t>
      </w:r>
      <w:r w:rsidR="00F50202" w:rsidRPr="006A0445">
        <w:t xml:space="preserve"> u</w:t>
      </w:r>
      <w:r w:rsidR="00F50202" w:rsidRPr="006A0445">
        <w:rPr>
          <w:spacing w:val="-3"/>
        </w:rPr>
        <w:t xml:space="preserve"> </w:t>
      </w:r>
      <w:r w:rsidR="00F50202" w:rsidRPr="006A0445">
        <w:t>EOJN</w:t>
      </w:r>
      <w:r w:rsidR="00F50202" w:rsidRPr="006A0445">
        <w:rPr>
          <w:spacing w:val="-4"/>
        </w:rPr>
        <w:t xml:space="preserve"> </w:t>
      </w:r>
      <w:r w:rsidR="00F50202" w:rsidRPr="006A0445">
        <w:t>RH, na mrežnoj stranici Škole i na</w:t>
      </w:r>
      <w:r w:rsidRPr="006A0445">
        <w:rPr>
          <w:spacing w:val="-3"/>
        </w:rPr>
        <w:t xml:space="preserve"> </w:t>
      </w:r>
      <w:r w:rsidRPr="006A0445">
        <w:t>oglasnoj</w:t>
      </w:r>
      <w:r w:rsidRPr="006A0445">
        <w:rPr>
          <w:spacing w:val="-3"/>
        </w:rPr>
        <w:t xml:space="preserve"> </w:t>
      </w:r>
      <w:r w:rsidRPr="006A0445">
        <w:t>ploči</w:t>
      </w:r>
      <w:r w:rsidR="00697110" w:rsidRPr="006A0445">
        <w:t xml:space="preserve"> Škole dana </w:t>
      </w:r>
      <w:r w:rsidRPr="006A0445">
        <w:rPr>
          <w:spacing w:val="-3"/>
        </w:rPr>
        <w:t xml:space="preserve"> </w:t>
      </w:r>
      <w:r w:rsidR="00697110" w:rsidRPr="006A0445">
        <w:rPr>
          <w:spacing w:val="-3"/>
        </w:rPr>
        <w:t>___________.</w:t>
      </w:r>
    </w:p>
    <w:p w14:paraId="3AC3BCAC" w14:textId="0AF2DA23" w:rsidR="00697110" w:rsidRPr="006A0445" w:rsidRDefault="00697110" w:rsidP="00F3036A">
      <w:pPr>
        <w:pStyle w:val="Tijeloteksta"/>
        <w:tabs>
          <w:tab w:val="left" w:pos="2285"/>
          <w:tab w:val="left" w:pos="6429"/>
        </w:tabs>
        <w:ind w:right="1194"/>
        <w:rPr>
          <w:spacing w:val="-3"/>
        </w:rPr>
      </w:pPr>
      <w:r w:rsidRPr="006A0445">
        <w:rPr>
          <w:spacing w:val="-3"/>
        </w:rPr>
        <w:t>Odredbe ovoga pravilnika stupaju na snagu i primjenjuju se od 1. rujna 2026. godine.</w:t>
      </w:r>
    </w:p>
    <w:p w14:paraId="21A7235E" w14:textId="48FC0778" w:rsidR="00697110" w:rsidRPr="006A0445" w:rsidRDefault="00697110" w:rsidP="00F3036A">
      <w:pPr>
        <w:pStyle w:val="Tijeloteksta"/>
        <w:tabs>
          <w:tab w:val="left" w:pos="2285"/>
          <w:tab w:val="left" w:pos="6429"/>
        </w:tabs>
        <w:ind w:right="1194"/>
      </w:pPr>
      <w:r w:rsidRPr="006A0445">
        <w:rPr>
          <w:spacing w:val="-3"/>
        </w:rPr>
        <w:t>Postupci jednostavne nabave započeti prije stupanja na snagu ovoga Pravilnika dovršit će se prema odredbama Pravilnika koji je bio na snazi u trenutku njihova pokretanja.</w:t>
      </w:r>
    </w:p>
    <w:p w14:paraId="113A3FCC" w14:textId="77F8E4BC" w:rsidR="00DE6280" w:rsidRPr="00697110" w:rsidRDefault="00F3036A" w:rsidP="00DE6280">
      <w:pPr>
        <w:pStyle w:val="Tijeloteksta"/>
        <w:ind w:left="6657"/>
        <w:rPr>
          <w:spacing w:val="-2"/>
        </w:rPr>
      </w:pPr>
      <w:r>
        <w:rPr>
          <w:spacing w:val="-2"/>
        </w:rPr>
        <w:t xml:space="preserve">              </w:t>
      </w:r>
      <w:r w:rsidR="00DE6280" w:rsidRPr="00697110">
        <w:rPr>
          <w:spacing w:val="-2"/>
        </w:rPr>
        <w:t>Ravnateljica</w:t>
      </w:r>
      <w:r>
        <w:rPr>
          <w:spacing w:val="-2"/>
        </w:rPr>
        <w:t>:</w:t>
      </w:r>
    </w:p>
    <w:p w14:paraId="6CA5C7B1" w14:textId="43E620CA" w:rsidR="00DE6280" w:rsidRPr="00697110" w:rsidRDefault="00F3036A" w:rsidP="00DE6280">
      <w:pPr>
        <w:pStyle w:val="Tijeloteksta"/>
        <w:ind w:left="6657"/>
        <w:rPr>
          <w:spacing w:val="-2"/>
        </w:rPr>
      </w:pPr>
      <w:r>
        <w:rPr>
          <w:spacing w:val="-2"/>
        </w:rPr>
        <w:t xml:space="preserve">         </w:t>
      </w:r>
      <w:r w:rsidR="00DE6280" w:rsidRPr="00697110">
        <w:rPr>
          <w:spacing w:val="-2"/>
        </w:rPr>
        <w:t>Ljerka Ćorković, prof.</w:t>
      </w:r>
    </w:p>
    <w:p w14:paraId="2EEAB329" w14:textId="77777777" w:rsidR="00DE6280" w:rsidRPr="00697110" w:rsidRDefault="00DE6280" w:rsidP="00DE6280">
      <w:pPr>
        <w:pStyle w:val="Tijeloteksta"/>
        <w:ind w:left="6657"/>
        <w:rPr>
          <w:spacing w:val="-2"/>
        </w:rPr>
      </w:pPr>
    </w:p>
    <w:p w14:paraId="7CE7FEFD" w14:textId="77777777" w:rsidR="00DE6280" w:rsidRPr="00697110" w:rsidRDefault="00DE6280" w:rsidP="00DE6280">
      <w:pPr>
        <w:pStyle w:val="Tijeloteksta"/>
        <w:ind w:left="6657"/>
        <w:rPr>
          <w:spacing w:val="-2"/>
        </w:rPr>
      </w:pPr>
    </w:p>
    <w:p w14:paraId="6B2E1A9B" w14:textId="77777777" w:rsidR="00DE6280" w:rsidRDefault="00DE6280" w:rsidP="00DE6280">
      <w:pPr>
        <w:pStyle w:val="Odlomakpopisa"/>
        <w:spacing w:line="259" w:lineRule="auto"/>
        <w:rPr>
          <w:sz w:val="24"/>
        </w:rPr>
        <w:sectPr w:rsidR="00DE6280">
          <w:pgSz w:w="11910" w:h="16840"/>
          <w:pgMar w:top="1320" w:right="425" w:bottom="1240" w:left="425" w:header="0" w:footer="1048" w:gutter="0"/>
          <w:cols w:space="720"/>
        </w:sectPr>
      </w:pPr>
    </w:p>
    <w:p w14:paraId="637B0C28" w14:textId="77777777" w:rsidR="00DE6280" w:rsidRPr="00DE6280" w:rsidRDefault="00DE6280" w:rsidP="00DE6280"/>
    <w:p w14:paraId="25E621E4" w14:textId="77777777" w:rsidR="00DE6280" w:rsidRPr="00DE6280" w:rsidRDefault="00DE6280" w:rsidP="00DE6280"/>
    <w:p w14:paraId="39BB0A02" w14:textId="77777777" w:rsidR="00DE6280" w:rsidRPr="00DE6280" w:rsidRDefault="00DE6280" w:rsidP="00DE6280"/>
    <w:p w14:paraId="41D01F99" w14:textId="77777777" w:rsidR="00DE6280" w:rsidRDefault="00DE6280" w:rsidP="00DE6280">
      <w:pPr>
        <w:rPr>
          <w:sz w:val="24"/>
        </w:rPr>
      </w:pPr>
    </w:p>
    <w:p w14:paraId="3CDD2CCB" w14:textId="4B0C6262" w:rsidR="00DE6280" w:rsidRDefault="00DE6280" w:rsidP="00DE6280">
      <w:pPr>
        <w:tabs>
          <w:tab w:val="left" w:pos="4440"/>
        </w:tabs>
        <w:rPr>
          <w:sz w:val="24"/>
        </w:rPr>
      </w:pPr>
      <w:r>
        <w:rPr>
          <w:sz w:val="24"/>
        </w:rPr>
        <w:tab/>
      </w:r>
    </w:p>
    <w:p w14:paraId="27D133B2" w14:textId="0C0C32FA" w:rsidR="00DE6280" w:rsidRPr="00DE6280" w:rsidRDefault="00DE6280" w:rsidP="00DE6280">
      <w:pPr>
        <w:tabs>
          <w:tab w:val="left" w:pos="4440"/>
        </w:tabs>
        <w:sectPr w:rsidR="00DE6280" w:rsidRPr="00DE6280">
          <w:footerReference w:type="default" r:id="rId8"/>
          <w:pgSz w:w="11910" w:h="16840"/>
          <w:pgMar w:top="1320" w:right="425" w:bottom="1240" w:left="425" w:header="0" w:footer="1048" w:gutter="0"/>
          <w:cols w:space="720"/>
        </w:sectPr>
      </w:pPr>
      <w:r>
        <w:tab/>
      </w:r>
    </w:p>
    <w:p w14:paraId="77C6B85C" w14:textId="77777777" w:rsidR="00327FAD" w:rsidRPr="00B30DE4" w:rsidRDefault="00327FAD" w:rsidP="00327FAD">
      <w:pPr>
        <w:pStyle w:val="Odlomakpopisa"/>
        <w:rPr>
          <w:sz w:val="24"/>
          <w:szCs w:val="24"/>
        </w:rPr>
        <w:sectPr w:rsidR="00327FAD" w:rsidRPr="00B30DE4">
          <w:pgSz w:w="11910" w:h="16840"/>
          <w:pgMar w:top="1360" w:right="425" w:bottom="280" w:left="425" w:header="720" w:footer="720" w:gutter="0"/>
          <w:cols w:space="720"/>
        </w:sectPr>
      </w:pPr>
    </w:p>
    <w:p w14:paraId="0876A61E" w14:textId="77777777" w:rsidR="00327FAD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4ACF8BD6" w14:textId="77777777" w:rsidR="00327FAD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173480C3" w14:textId="77777777" w:rsidR="00327FAD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543C8185" w14:textId="77777777" w:rsidR="00327FAD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3041AC80" w14:textId="77777777" w:rsidR="00327FAD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62837487" w14:textId="77777777" w:rsidR="00327FAD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681A4A90" w14:textId="77777777" w:rsidR="00327FAD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53AB6940" w14:textId="77777777" w:rsidR="00327FAD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71F1AE83" w14:textId="77777777" w:rsidR="00327FAD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5FC0D7DE" w14:textId="77777777" w:rsidR="00327FAD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0426384B" w14:textId="77777777" w:rsidR="00327FAD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494A4427" w14:textId="77777777" w:rsidR="00327FAD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41255AC5" w14:textId="77777777" w:rsidR="00327FAD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5117FFCC" w14:textId="77777777" w:rsidR="00327FAD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20BD12D9" w14:textId="77777777" w:rsidR="00327FAD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1088CB3A" w14:textId="77777777" w:rsidR="00327FAD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6AE932FB" w14:textId="77777777" w:rsidR="00327FAD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</w:pPr>
    </w:p>
    <w:p w14:paraId="0F55A8E5" w14:textId="77777777" w:rsidR="00327FAD" w:rsidRPr="00FE032C" w:rsidRDefault="00327FAD" w:rsidP="00327FAD">
      <w:pPr>
        <w:tabs>
          <w:tab w:val="left" w:pos="1331"/>
        </w:tabs>
        <w:spacing w:line="253" w:lineRule="exact"/>
        <w:jc w:val="both"/>
        <w:rPr>
          <w:sz w:val="24"/>
        </w:rPr>
        <w:sectPr w:rsidR="00327FAD" w:rsidRPr="00FE032C">
          <w:pgSz w:w="11910" w:h="16840"/>
          <w:pgMar w:top="1320" w:right="425" w:bottom="1240" w:left="425" w:header="0" w:footer="1048" w:gutter="0"/>
          <w:cols w:space="720"/>
        </w:sectPr>
      </w:pPr>
    </w:p>
    <w:bookmarkEnd w:id="0"/>
    <w:p w14:paraId="2C7D0564" w14:textId="77777777" w:rsidR="002D5537" w:rsidRDefault="002D5537"/>
    <w:sectPr w:rsidR="002D5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613AD" w14:textId="77777777" w:rsidR="00C71AEB" w:rsidRDefault="00C71AEB" w:rsidP="00F51A1D">
      <w:r>
        <w:separator/>
      </w:r>
    </w:p>
  </w:endnote>
  <w:endnote w:type="continuationSeparator" w:id="0">
    <w:p w14:paraId="4B3FF6C8" w14:textId="77777777" w:rsidR="00C71AEB" w:rsidRDefault="00C71AEB" w:rsidP="00F51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31E8" w14:textId="77777777" w:rsidR="00297CF7" w:rsidRDefault="00E34658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DDC7B3C" wp14:editId="3E7095B2">
              <wp:simplePos x="0" y="0"/>
              <wp:positionH relativeFrom="page">
                <wp:posOffset>6547104</wp:posOffset>
              </wp:positionH>
              <wp:positionV relativeFrom="page">
                <wp:posOffset>9887034</wp:posOffset>
              </wp:positionV>
              <wp:extent cx="1651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5C6E7F" w14:textId="77777777" w:rsidR="00297CF7" w:rsidRDefault="00E34658">
                          <w:pPr>
                            <w:pStyle w:val="Tijeloteksta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DC7B3C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515.5pt;margin-top:778.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" filled="f" stroked="f">
              <v:textbox inset="0,0,0,0">
                <w:txbxContent>
                  <w:p w14:paraId="725C6E7F" w14:textId="77777777" w:rsidR="00297CF7" w:rsidRDefault="00E34658">
                    <w:pPr>
                      <w:pStyle w:val="Tijeloteksta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98170" w14:textId="77777777" w:rsidR="00C71AEB" w:rsidRDefault="00C71AEB" w:rsidP="00F51A1D">
      <w:r>
        <w:separator/>
      </w:r>
    </w:p>
  </w:footnote>
  <w:footnote w:type="continuationSeparator" w:id="0">
    <w:p w14:paraId="78FFEF82" w14:textId="77777777" w:rsidR="00C71AEB" w:rsidRDefault="00C71AEB" w:rsidP="00F51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C1F0F"/>
    <w:multiLevelType w:val="hybridMultilevel"/>
    <w:tmpl w:val="9406260C"/>
    <w:lvl w:ilvl="0" w:tplc="DFF086B4">
      <w:start w:val="1"/>
      <w:numFmt w:val="decimal"/>
      <w:lvlText w:val="(%1)"/>
      <w:lvlJc w:val="left"/>
      <w:pPr>
        <w:ind w:left="992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1AA8EEC">
      <w:numFmt w:val="bullet"/>
      <w:lvlText w:val="•"/>
      <w:lvlJc w:val="left"/>
      <w:pPr>
        <w:ind w:left="2005" w:hanging="373"/>
      </w:pPr>
      <w:rPr>
        <w:rFonts w:hint="default"/>
        <w:lang w:val="hr-HR" w:eastAsia="en-US" w:bidi="ar-SA"/>
      </w:rPr>
    </w:lvl>
    <w:lvl w:ilvl="2" w:tplc="568E06EC">
      <w:numFmt w:val="bullet"/>
      <w:lvlText w:val="•"/>
      <w:lvlJc w:val="left"/>
      <w:pPr>
        <w:ind w:left="3011" w:hanging="373"/>
      </w:pPr>
      <w:rPr>
        <w:rFonts w:hint="default"/>
        <w:lang w:val="hr-HR" w:eastAsia="en-US" w:bidi="ar-SA"/>
      </w:rPr>
    </w:lvl>
    <w:lvl w:ilvl="3" w:tplc="DAA0C96C">
      <w:numFmt w:val="bullet"/>
      <w:lvlText w:val="•"/>
      <w:lvlJc w:val="left"/>
      <w:pPr>
        <w:ind w:left="4016" w:hanging="373"/>
      </w:pPr>
      <w:rPr>
        <w:rFonts w:hint="default"/>
        <w:lang w:val="hr-HR" w:eastAsia="en-US" w:bidi="ar-SA"/>
      </w:rPr>
    </w:lvl>
    <w:lvl w:ilvl="4" w:tplc="DA32704C">
      <w:numFmt w:val="bullet"/>
      <w:lvlText w:val="•"/>
      <w:lvlJc w:val="left"/>
      <w:pPr>
        <w:ind w:left="5022" w:hanging="373"/>
      </w:pPr>
      <w:rPr>
        <w:rFonts w:hint="default"/>
        <w:lang w:val="hr-HR" w:eastAsia="en-US" w:bidi="ar-SA"/>
      </w:rPr>
    </w:lvl>
    <w:lvl w:ilvl="5" w:tplc="A64AD618">
      <w:numFmt w:val="bullet"/>
      <w:lvlText w:val="•"/>
      <w:lvlJc w:val="left"/>
      <w:pPr>
        <w:ind w:left="6027" w:hanging="373"/>
      </w:pPr>
      <w:rPr>
        <w:rFonts w:hint="default"/>
        <w:lang w:val="hr-HR" w:eastAsia="en-US" w:bidi="ar-SA"/>
      </w:rPr>
    </w:lvl>
    <w:lvl w:ilvl="6" w:tplc="EBD6046C">
      <w:numFmt w:val="bullet"/>
      <w:lvlText w:val="•"/>
      <w:lvlJc w:val="left"/>
      <w:pPr>
        <w:ind w:left="7033" w:hanging="373"/>
      </w:pPr>
      <w:rPr>
        <w:rFonts w:hint="default"/>
        <w:lang w:val="hr-HR" w:eastAsia="en-US" w:bidi="ar-SA"/>
      </w:rPr>
    </w:lvl>
    <w:lvl w:ilvl="7" w:tplc="0F440DD2">
      <w:numFmt w:val="bullet"/>
      <w:lvlText w:val="•"/>
      <w:lvlJc w:val="left"/>
      <w:pPr>
        <w:ind w:left="8038" w:hanging="373"/>
      </w:pPr>
      <w:rPr>
        <w:rFonts w:hint="default"/>
        <w:lang w:val="hr-HR" w:eastAsia="en-US" w:bidi="ar-SA"/>
      </w:rPr>
    </w:lvl>
    <w:lvl w:ilvl="8" w:tplc="990613CE">
      <w:numFmt w:val="bullet"/>
      <w:lvlText w:val="•"/>
      <w:lvlJc w:val="left"/>
      <w:pPr>
        <w:ind w:left="9044" w:hanging="373"/>
      </w:pPr>
      <w:rPr>
        <w:rFonts w:hint="default"/>
        <w:lang w:val="hr-HR" w:eastAsia="en-US" w:bidi="ar-SA"/>
      </w:rPr>
    </w:lvl>
  </w:abstractNum>
  <w:abstractNum w:abstractNumId="1" w15:restartNumberingAfterBreak="0">
    <w:nsid w:val="08ED1092"/>
    <w:multiLevelType w:val="hybridMultilevel"/>
    <w:tmpl w:val="AC20E27A"/>
    <w:lvl w:ilvl="0" w:tplc="1F16D070">
      <w:start w:val="1"/>
      <w:numFmt w:val="decimal"/>
      <w:lvlText w:val="(%1)"/>
      <w:lvlJc w:val="left"/>
      <w:pPr>
        <w:ind w:left="133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DBA6046E">
      <w:numFmt w:val="bullet"/>
      <w:lvlText w:val="-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39E0D3A6">
      <w:numFmt w:val="bullet"/>
      <w:lvlText w:val="•"/>
      <w:lvlJc w:val="left"/>
      <w:pPr>
        <w:ind w:left="2757" w:hanging="360"/>
      </w:pPr>
      <w:rPr>
        <w:rFonts w:hint="default"/>
        <w:lang w:val="hr-HR" w:eastAsia="en-US" w:bidi="ar-SA"/>
      </w:rPr>
    </w:lvl>
    <w:lvl w:ilvl="3" w:tplc="1F6E05B4">
      <w:numFmt w:val="bullet"/>
      <w:lvlText w:val="•"/>
      <w:lvlJc w:val="left"/>
      <w:pPr>
        <w:ind w:left="3794" w:hanging="360"/>
      </w:pPr>
      <w:rPr>
        <w:rFonts w:hint="default"/>
        <w:lang w:val="hr-HR" w:eastAsia="en-US" w:bidi="ar-SA"/>
      </w:rPr>
    </w:lvl>
    <w:lvl w:ilvl="4" w:tplc="1786F08C">
      <w:numFmt w:val="bullet"/>
      <w:lvlText w:val="•"/>
      <w:lvlJc w:val="left"/>
      <w:pPr>
        <w:ind w:left="4831" w:hanging="360"/>
      </w:pPr>
      <w:rPr>
        <w:rFonts w:hint="default"/>
        <w:lang w:val="hr-HR" w:eastAsia="en-US" w:bidi="ar-SA"/>
      </w:rPr>
    </w:lvl>
    <w:lvl w:ilvl="5" w:tplc="D988C9BA">
      <w:numFmt w:val="bullet"/>
      <w:lvlText w:val="•"/>
      <w:lvlJc w:val="left"/>
      <w:pPr>
        <w:ind w:left="5869" w:hanging="360"/>
      </w:pPr>
      <w:rPr>
        <w:rFonts w:hint="default"/>
        <w:lang w:val="hr-HR" w:eastAsia="en-US" w:bidi="ar-SA"/>
      </w:rPr>
    </w:lvl>
    <w:lvl w:ilvl="6" w:tplc="70A87AE8">
      <w:numFmt w:val="bullet"/>
      <w:lvlText w:val="•"/>
      <w:lvlJc w:val="left"/>
      <w:pPr>
        <w:ind w:left="6906" w:hanging="360"/>
      </w:pPr>
      <w:rPr>
        <w:rFonts w:hint="default"/>
        <w:lang w:val="hr-HR" w:eastAsia="en-US" w:bidi="ar-SA"/>
      </w:rPr>
    </w:lvl>
    <w:lvl w:ilvl="7" w:tplc="83EA4520">
      <w:numFmt w:val="bullet"/>
      <w:lvlText w:val="•"/>
      <w:lvlJc w:val="left"/>
      <w:pPr>
        <w:ind w:left="7943" w:hanging="360"/>
      </w:pPr>
      <w:rPr>
        <w:rFonts w:hint="default"/>
        <w:lang w:val="hr-HR" w:eastAsia="en-US" w:bidi="ar-SA"/>
      </w:rPr>
    </w:lvl>
    <w:lvl w:ilvl="8" w:tplc="33000CB2">
      <w:numFmt w:val="bullet"/>
      <w:lvlText w:val="•"/>
      <w:lvlJc w:val="left"/>
      <w:pPr>
        <w:ind w:left="8980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0BAD0AC6"/>
    <w:multiLevelType w:val="hybridMultilevel"/>
    <w:tmpl w:val="FA263836"/>
    <w:lvl w:ilvl="0" w:tplc="CC323FF6">
      <w:start w:val="1"/>
      <w:numFmt w:val="decimal"/>
      <w:lvlText w:val="(%1)"/>
      <w:lvlJc w:val="left"/>
      <w:pPr>
        <w:ind w:left="99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272DAB6">
      <w:numFmt w:val="bullet"/>
      <w:lvlText w:val="•"/>
      <w:lvlJc w:val="left"/>
      <w:pPr>
        <w:ind w:left="2005" w:hanging="348"/>
      </w:pPr>
      <w:rPr>
        <w:rFonts w:hint="default"/>
        <w:lang w:val="hr-HR" w:eastAsia="en-US" w:bidi="ar-SA"/>
      </w:rPr>
    </w:lvl>
    <w:lvl w:ilvl="2" w:tplc="243EE3B0">
      <w:numFmt w:val="bullet"/>
      <w:lvlText w:val="•"/>
      <w:lvlJc w:val="left"/>
      <w:pPr>
        <w:ind w:left="3011" w:hanging="348"/>
      </w:pPr>
      <w:rPr>
        <w:rFonts w:hint="default"/>
        <w:lang w:val="hr-HR" w:eastAsia="en-US" w:bidi="ar-SA"/>
      </w:rPr>
    </w:lvl>
    <w:lvl w:ilvl="3" w:tplc="913C5910">
      <w:numFmt w:val="bullet"/>
      <w:lvlText w:val="•"/>
      <w:lvlJc w:val="left"/>
      <w:pPr>
        <w:ind w:left="4016" w:hanging="348"/>
      </w:pPr>
      <w:rPr>
        <w:rFonts w:hint="default"/>
        <w:lang w:val="hr-HR" w:eastAsia="en-US" w:bidi="ar-SA"/>
      </w:rPr>
    </w:lvl>
    <w:lvl w:ilvl="4" w:tplc="3B360256">
      <w:numFmt w:val="bullet"/>
      <w:lvlText w:val="•"/>
      <w:lvlJc w:val="left"/>
      <w:pPr>
        <w:ind w:left="5022" w:hanging="348"/>
      </w:pPr>
      <w:rPr>
        <w:rFonts w:hint="default"/>
        <w:lang w:val="hr-HR" w:eastAsia="en-US" w:bidi="ar-SA"/>
      </w:rPr>
    </w:lvl>
    <w:lvl w:ilvl="5" w:tplc="1CB49E1A">
      <w:numFmt w:val="bullet"/>
      <w:lvlText w:val="•"/>
      <w:lvlJc w:val="left"/>
      <w:pPr>
        <w:ind w:left="6027" w:hanging="348"/>
      </w:pPr>
      <w:rPr>
        <w:rFonts w:hint="default"/>
        <w:lang w:val="hr-HR" w:eastAsia="en-US" w:bidi="ar-SA"/>
      </w:rPr>
    </w:lvl>
    <w:lvl w:ilvl="6" w:tplc="C6148590">
      <w:numFmt w:val="bullet"/>
      <w:lvlText w:val="•"/>
      <w:lvlJc w:val="left"/>
      <w:pPr>
        <w:ind w:left="7033" w:hanging="348"/>
      </w:pPr>
      <w:rPr>
        <w:rFonts w:hint="default"/>
        <w:lang w:val="hr-HR" w:eastAsia="en-US" w:bidi="ar-SA"/>
      </w:rPr>
    </w:lvl>
    <w:lvl w:ilvl="7" w:tplc="614027A2">
      <w:numFmt w:val="bullet"/>
      <w:lvlText w:val="•"/>
      <w:lvlJc w:val="left"/>
      <w:pPr>
        <w:ind w:left="8038" w:hanging="348"/>
      </w:pPr>
      <w:rPr>
        <w:rFonts w:hint="default"/>
        <w:lang w:val="hr-HR" w:eastAsia="en-US" w:bidi="ar-SA"/>
      </w:rPr>
    </w:lvl>
    <w:lvl w:ilvl="8" w:tplc="E3F00C78">
      <w:numFmt w:val="bullet"/>
      <w:lvlText w:val="•"/>
      <w:lvlJc w:val="left"/>
      <w:pPr>
        <w:ind w:left="9044" w:hanging="348"/>
      </w:pPr>
      <w:rPr>
        <w:rFonts w:hint="default"/>
        <w:lang w:val="hr-HR" w:eastAsia="en-US" w:bidi="ar-SA"/>
      </w:rPr>
    </w:lvl>
  </w:abstractNum>
  <w:abstractNum w:abstractNumId="3" w15:restartNumberingAfterBreak="0">
    <w:nsid w:val="0D983F12"/>
    <w:multiLevelType w:val="hybridMultilevel"/>
    <w:tmpl w:val="C3D66D34"/>
    <w:lvl w:ilvl="0" w:tplc="BEE85A7A">
      <w:start w:val="7"/>
      <w:numFmt w:val="decimal"/>
      <w:lvlText w:val="%1."/>
      <w:lvlJc w:val="left"/>
      <w:pPr>
        <w:ind w:left="1232" w:hanging="24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hr-HR" w:eastAsia="en-US" w:bidi="ar-SA"/>
      </w:rPr>
    </w:lvl>
    <w:lvl w:ilvl="1" w:tplc="576AD4CC">
      <w:start w:val="1"/>
      <w:numFmt w:val="upperRoman"/>
      <w:lvlText w:val="%2."/>
      <w:lvlJc w:val="left"/>
      <w:pPr>
        <w:ind w:left="4608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396C541A">
      <w:numFmt w:val="bullet"/>
      <w:lvlText w:val="•"/>
      <w:lvlJc w:val="left"/>
      <w:pPr>
        <w:ind w:left="5175" w:hanging="214"/>
      </w:pPr>
      <w:rPr>
        <w:rFonts w:hint="default"/>
        <w:lang w:val="hr-HR" w:eastAsia="en-US" w:bidi="ar-SA"/>
      </w:rPr>
    </w:lvl>
    <w:lvl w:ilvl="3" w:tplc="BC4C4BDE">
      <w:numFmt w:val="bullet"/>
      <w:lvlText w:val="•"/>
      <w:lvlJc w:val="left"/>
      <w:pPr>
        <w:ind w:left="5910" w:hanging="214"/>
      </w:pPr>
      <w:rPr>
        <w:rFonts w:hint="default"/>
        <w:lang w:val="hr-HR" w:eastAsia="en-US" w:bidi="ar-SA"/>
      </w:rPr>
    </w:lvl>
    <w:lvl w:ilvl="4" w:tplc="1220BC70">
      <w:numFmt w:val="bullet"/>
      <w:lvlText w:val="•"/>
      <w:lvlJc w:val="left"/>
      <w:pPr>
        <w:ind w:left="6645" w:hanging="214"/>
      </w:pPr>
      <w:rPr>
        <w:rFonts w:hint="default"/>
        <w:lang w:val="hr-HR" w:eastAsia="en-US" w:bidi="ar-SA"/>
      </w:rPr>
    </w:lvl>
    <w:lvl w:ilvl="5" w:tplc="AF20134C">
      <w:numFmt w:val="bullet"/>
      <w:lvlText w:val="•"/>
      <w:lvlJc w:val="left"/>
      <w:pPr>
        <w:ind w:left="7380" w:hanging="214"/>
      </w:pPr>
      <w:rPr>
        <w:rFonts w:hint="default"/>
        <w:lang w:val="hr-HR" w:eastAsia="en-US" w:bidi="ar-SA"/>
      </w:rPr>
    </w:lvl>
    <w:lvl w:ilvl="6" w:tplc="BEAC4ED4">
      <w:numFmt w:val="bullet"/>
      <w:lvlText w:val="•"/>
      <w:lvlJc w:val="left"/>
      <w:pPr>
        <w:ind w:left="8115" w:hanging="214"/>
      </w:pPr>
      <w:rPr>
        <w:rFonts w:hint="default"/>
        <w:lang w:val="hr-HR" w:eastAsia="en-US" w:bidi="ar-SA"/>
      </w:rPr>
    </w:lvl>
    <w:lvl w:ilvl="7" w:tplc="8CDE8908">
      <w:numFmt w:val="bullet"/>
      <w:lvlText w:val="•"/>
      <w:lvlJc w:val="left"/>
      <w:pPr>
        <w:ind w:left="8850" w:hanging="214"/>
      </w:pPr>
      <w:rPr>
        <w:rFonts w:hint="default"/>
        <w:lang w:val="hr-HR" w:eastAsia="en-US" w:bidi="ar-SA"/>
      </w:rPr>
    </w:lvl>
    <w:lvl w:ilvl="8" w:tplc="59B29798">
      <w:numFmt w:val="bullet"/>
      <w:lvlText w:val="•"/>
      <w:lvlJc w:val="left"/>
      <w:pPr>
        <w:ind w:left="9585" w:hanging="214"/>
      </w:pPr>
      <w:rPr>
        <w:rFonts w:hint="default"/>
        <w:lang w:val="hr-HR" w:eastAsia="en-US" w:bidi="ar-SA"/>
      </w:rPr>
    </w:lvl>
  </w:abstractNum>
  <w:abstractNum w:abstractNumId="4" w15:restartNumberingAfterBreak="0">
    <w:nsid w:val="0DAA5586"/>
    <w:multiLevelType w:val="hybridMultilevel"/>
    <w:tmpl w:val="7856F894"/>
    <w:lvl w:ilvl="0" w:tplc="CB8C42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32CE2"/>
    <w:multiLevelType w:val="hybridMultilevel"/>
    <w:tmpl w:val="44248ACE"/>
    <w:lvl w:ilvl="0" w:tplc="613CBCD8">
      <w:start w:val="1"/>
      <w:numFmt w:val="decimal"/>
      <w:lvlText w:val="(%1)"/>
      <w:lvlJc w:val="left"/>
      <w:pPr>
        <w:ind w:left="133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C84CDB6">
      <w:numFmt w:val="bullet"/>
      <w:lvlText w:val="-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64DCC960">
      <w:numFmt w:val="bullet"/>
      <w:lvlText w:val="•"/>
      <w:lvlJc w:val="left"/>
      <w:pPr>
        <w:ind w:left="2757" w:hanging="360"/>
      </w:pPr>
      <w:rPr>
        <w:rFonts w:hint="default"/>
        <w:lang w:val="hr-HR" w:eastAsia="en-US" w:bidi="ar-SA"/>
      </w:rPr>
    </w:lvl>
    <w:lvl w:ilvl="3" w:tplc="0088AB1C">
      <w:numFmt w:val="bullet"/>
      <w:lvlText w:val="•"/>
      <w:lvlJc w:val="left"/>
      <w:pPr>
        <w:ind w:left="3794" w:hanging="360"/>
      </w:pPr>
      <w:rPr>
        <w:rFonts w:hint="default"/>
        <w:lang w:val="hr-HR" w:eastAsia="en-US" w:bidi="ar-SA"/>
      </w:rPr>
    </w:lvl>
    <w:lvl w:ilvl="4" w:tplc="E6781218">
      <w:numFmt w:val="bullet"/>
      <w:lvlText w:val="•"/>
      <w:lvlJc w:val="left"/>
      <w:pPr>
        <w:ind w:left="4831" w:hanging="360"/>
      </w:pPr>
      <w:rPr>
        <w:rFonts w:hint="default"/>
        <w:lang w:val="hr-HR" w:eastAsia="en-US" w:bidi="ar-SA"/>
      </w:rPr>
    </w:lvl>
    <w:lvl w:ilvl="5" w:tplc="972610A0">
      <w:numFmt w:val="bullet"/>
      <w:lvlText w:val="•"/>
      <w:lvlJc w:val="left"/>
      <w:pPr>
        <w:ind w:left="5869" w:hanging="360"/>
      </w:pPr>
      <w:rPr>
        <w:rFonts w:hint="default"/>
        <w:lang w:val="hr-HR" w:eastAsia="en-US" w:bidi="ar-SA"/>
      </w:rPr>
    </w:lvl>
    <w:lvl w:ilvl="6" w:tplc="4344E654">
      <w:numFmt w:val="bullet"/>
      <w:lvlText w:val="•"/>
      <w:lvlJc w:val="left"/>
      <w:pPr>
        <w:ind w:left="6906" w:hanging="360"/>
      </w:pPr>
      <w:rPr>
        <w:rFonts w:hint="default"/>
        <w:lang w:val="hr-HR" w:eastAsia="en-US" w:bidi="ar-SA"/>
      </w:rPr>
    </w:lvl>
    <w:lvl w:ilvl="7" w:tplc="DBE8F04E">
      <w:numFmt w:val="bullet"/>
      <w:lvlText w:val="•"/>
      <w:lvlJc w:val="left"/>
      <w:pPr>
        <w:ind w:left="7943" w:hanging="360"/>
      </w:pPr>
      <w:rPr>
        <w:rFonts w:hint="default"/>
        <w:lang w:val="hr-HR" w:eastAsia="en-US" w:bidi="ar-SA"/>
      </w:rPr>
    </w:lvl>
    <w:lvl w:ilvl="8" w:tplc="7A440D96">
      <w:numFmt w:val="bullet"/>
      <w:lvlText w:val="•"/>
      <w:lvlJc w:val="left"/>
      <w:pPr>
        <w:ind w:left="8980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1D9174C4"/>
    <w:multiLevelType w:val="hybridMultilevel"/>
    <w:tmpl w:val="85E083A0"/>
    <w:lvl w:ilvl="0" w:tplc="3AC2A660">
      <w:start w:val="1"/>
      <w:numFmt w:val="decimal"/>
      <w:lvlText w:val="(%1)"/>
      <w:lvlJc w:val="left"/>
      <w:pPr>
        <w:ind w:left="1392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B1E1BBC">
      <w:numFmt w:val="bullet"/>
      <w:lvlText w:val="•"/>
      <w:lvlJc w:val="left"/>
      <w:pPr>
        <w:ind w:left="2365" w:hanging="401"/>
      </w:pPr>
      <w:rPr>
        <w:rFonts w:hint="default"/>
        <w:lang w:val="hr-HR" w:eastAsia="en-US" w:bidi="ar-SA"/>
      </w:rPr>
    </w:lvl>
    <w:lvl w:ilvl="2" w:tplc="4D9E06BE">
      <w:numFmt w:val="bullet"/>
      <w:lvlText w:val="•"/>
      <w:lvlJc w:val="left"/>
      <w:pPr>
        <w:ind w:left="3331" w:hanging="401"/>
      </w:pPr>
      <w:rPr>
        <w:rFonts w:hint="default"/>
        <w:lang w:val="hr-HR" w:eastAsia="en-US" w:bidi="ar-SA"/>
      </w:rPr>
    </w:lvl>
    <w:lvl w:ilvl="3" w:tplc="02E8DF0C">
      <w:numFmt w:val="bullet"/>
      <w:lvlText w:val="•"/>
      <w:lvlJc w:val="left"/>
      <w:pPr>
        <w:ind w:left="4296" w:hanging="401"/>
      </w:pPr>
      <w:rPr>
        <w:rFonts w:hint="default"/>
        <w:lang w:val="hr-HR" w:eastAsia="en-US" w:bidi="ar-SA"/>
      </w:rPr>
    </w:lvl>
    <w:lvl w:ilvl="4" w:tplc="81540310">
      <w:numFmt w:val="bullet"/>
      <w:lvlText w:val="•"/>
      <w:lvlJc w:val="left"/>
      <w:pPr>
        <w:ind w:left="5262" w:hanging="401"/>
      </w:pPr>
      <w:rPr>
        <w:rFonts w:hint="default"/>
        <w:lang w:val="hr-HR" w:eastAsia="en-US" w:bidi="ar-SA"/>
      </w:rPr>
    </w:lvl>
    <w:lvl w:ilvl="5" w:tplc="E2183F98">
      <w:numFmt w:val="bullet"/>
      <w:lvlText w:val="•"/>
      <w:lvlJc w:val="left"/>
      <w:pPr>
        <w:ind w:left="6227" w:hanging="401"/>
      </w:pPr>
      <w:rPr>
        <w:rFonts w:hint="default"/>
        <w:lang w:val="hr-HR" w:eastAsia="en-US" w:bidi="ar-SA"/>
      </w:rPr>
    </w:lvl>
    <w:lvl w:ilvl="6" w:tplc="06B0E3E2">
      <w:numFmt w:val="bullet"/>
      <w:lvlText w:val="•"/>
      <w:lvlJc w:val="left"/>
      <w:pPr>
        <w:ind w:left="7193" w:hanging="401"/>
      </w:pPr>
      <w:rPr>
        <w:rFonts w:hint="default"/>
        <w:lang w:val="hr-HR" w:eastAsia="en-US" w:bidi="ar-SA"/>
      </w:rPr>
    </w:lvl>
    <w:lvl w:ilvl="7" w:tplc="DA7A3A52">
      <w:numFmt w:val="bullet"/>
      <w:lvlText w:val="•"/>
      <w:lvlJc w:val="left"/>
      <w:pPr>
        <w:ind w:left="8158" w:hanging="401"/>
      </w:pPr>
      <w:rPr>
        <w:rFonts w:hint="default"/>
        <w:lang w:val="hr-HR" w:eastAsia="en-US" w:bidi="ar-SA"/>
      </w:rPr>
    </w:lvl>
    <w:lvl w:ilvl="8" w:tplc="E53EFA18">
      <w:numFmt w:val="bullet"/>
      <w:lvlText w:val="•"/>
      <w:lvlJc w:val="left"/>
      <w:pPr>
        <w:ind w:left="9124" w:hanging="401"/>
      </w:pPr>
      <w:rPr>
        <w:rFonts w:hint="default"/>
        <w:lang w:val="hr-HR" w:eastAsia="en-US" w:bidi="ar-SA"/>
      </w:rPr>
    </w:lvl>
  </w:abstractNum>
  <w:abstractNum w:abstractNumId="7" w15:restartNumberingAfterBreak="0">
    <w:nsid w:val="26733A91"/>
    <w:multiLevelType w:val="hybridMultilevel"/>
    <w:tmpl w:val="24D8EDD6"/>
    <w:lvl w:ilvl="0" w:tplc="CE38EB68">
      <w:start w:val="1"/>
      <w:numFmt w:val="decimal"/>
      <w:lvlText w:val="(%1)"/>
      <w:lvlJc w:val="left"/>
      <w:pPr>
        <w:ind w:left="1712" w:hanging="29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hr-HR" w:eastAsia="en-US" w:bidi="ar-SA"/>
      </w:rPr>
    </w:lvl>
    <w:lvl w:ilvl="1" w:tplc="841222EE">
      <w:start w:val="1"/>
      <w:numFmt w:val="lowerLetter"/>
      <w:lvlText w:val="%2)"/>
      <w:lvlJc w:val="left"/>
      <w:pPr>
        <w:ind w:left="207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hr-HR" w:eastAsia="en-US" w:bidi="ar-SA"/>
      </w:rPr>
    </w:lvl>
    <w:lvl w:ilvl="2" w:tplc="5CA2146A">
      <w:numFmt w:val="bullet"/>
      <w:lvlText w:val="•"/>
      <w:lvlJc w:val="left"/>
      <w:pPr>
        <w:ind w:left="3077" w:hanging="360"/>
      </w:pPr>
      <w:rPr>
        <w:rFonts w:hint="default"/>
        <w:lang w:val="hr-HR" w:eastAsia="en-US" w:bidi="ar-SA"/>
      </w:rPr>
    </w:lvl>
    <w:lvl w:ilvl="3" w:tplc="91E456FC">
      <w:numFmt w:val="bullet"/>
      <w:lvlText w:val="•"/>
      <w:lvlJc w:val="left"/>
      <w:pPr>
        <w:ind w:left="4074" w:hanging="360"/>
      </w:pPr>
      <w:rPr>
        <w:rFonts w:hint="default"/>
        <w:lang w:val="hr-HR" w:eastAsia="en-US" w:bidi="ar-SA"/>
      </w:rPr>
    </w:lvl>
    <w:lvl w:ilvl="4" w:tplc="6254A964">
      <w:numFmt w:val="bullet"/>
      <w:lvlText w:val="•"/>
      <w:lvlJc w:val="left"/>
      <w:pPr>
        <w:ind w:left="5071" w:hanging="360"/>
      </w:pPr>
      <w:rPr>
        <w:rFonts w:hint="default"/>
        <w:lang w:val="hr-HR" w:eastAsia="en-US" w:bidi="ar-SA"/>
      </w:rPr>
    </w:lvl>
    <w:lvl w:ilvl="5" w:tplc="13F61F40">
      <w:numFmt w:val="bullet"/>
      <w:lvlText w:val="•"/>
      <w:lvlJc w:val="left"/>
      <w:pPr>
        <w:ind w:left="6069" w:hanging="360"/>
      </w:pPr>
      <w:rPr>
        <w:rFonts w:hint="default"/>
        <w:lang w:val="hr-HR" w:eastAsia="en-US" w:bidi="ar-SA"/>
      </w:rPr>
    </w:lvl>
    <w:lvl w:ilvl="6" w:tplc="4D5898F8">
      <w:numFmt w:val="bullet"/>
      <w:lvlText w:val="•"/>
      <w:lvlJc w:val="left"/>
      <w:pPr>
        <w:ind w:left="7066" w:hanging="360"/>
      </w:pPr>
      <w:rPr>
        <w:rFonts w:hint="default"/>
        <w:lang w:val="hr-HR" w:eastAsia="en-US" w:bidi="ar-SA"/>
      </w:rPr>
    </w:lvl>
    <w:lvl w:ilvl="7" w:tplc="122A4642">
      <w:numFmt w:val="bullet"/>
      <w:lvlText w:val="•"/>
      <w:lvlJc w:val="left"/>
      <w:pPr>
        <w:ind w:left="8063" w:hanging="360"/>
      </w:pPr>
      <w:rPr>
        <w:rFonts w:hint="default"/>
        <w:lang w:val="hr-HR" w:eastAsia="en-US" w:bidi="ar-SA"/>
      </w:rPr>
    </w:lvl>
    <w:lvl w:ilvl="8" w:tplc="CEF42234">
      <w:numFmt w:val="bullet"/>
      <w:lvlText w:val="•"/>
      <w:lvlJc w:val="left"/>
      <w:pPr>
        <w:ind w:left="9060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2729128F"/>
    <w:multiLevelType w:val="hybridMultilevel"/>
    <w:tmpl w:val="207A372E"/>
    <w:lvl w:ilvl="0" w:tplc="798418E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0F1462"/>
    <w:multiLevelType w:val="hybridMultilevel"/>
    <w:tmpl w:val="0A20C70E"/>
    <w:lvl w:ilvl="0" w:tplc="8D8A8A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D194A"/>
    <w:multiLevelType w:val="hybridMultilevel"/>
    <w:tmpl w:val="DB7265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4789"/>
    <w:multiLevelType w:val="hybridMultilevel"/>
    <w:tmpl w:val="0AFCBF1E"/>
    <w:lvl w:ilvl="0" w:tplc="CD0A70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E0E8D"/>
    <w:multiLevelType w:val="hybridMultilevel"/>
    <w:tmpl w:val="5D26F876"/>
    <w:lvl w:ilvl="0" w:tplc="F58817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E71CE"/>
    <w:multiLevelType w:val="hybridMultilevel"/>
    <w:tmpl w:val="429E0274"/>
    <w:lvl w:ilvl="0" w:tplc="3E0CCBFE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69537C1"/>
    <w:multiLevelType w:val="hybridMultilevel"/>
    <w:tmpl w:val="31469214"/>
    <w:lvl w:ilvl="0" w:tplc="ADFC48B4">
      <w:start w:val="1"/>
      <w:numFmt w:val="decimal"/>
      <w:lvlText w:val="(%1)"/>
      <w:lvlJc w:val="left"/>
      <w:pPr>
        <w:ind w:left="1392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4A800D0">
      <w:numFmt w:val="bullet"/>
      <w:lvlText w:val="•"/>
      <w:lvlJc w:val="left"/>
      <w:pPr>
        <w:ind w:left="2365" w:hanging="401"/>
      </w:pPr>
      <w:rPr>
        <w:rFonts w:hint="default"/>
        <w:lang w:val="hr-HR" w:eastAsia="en-US" w:bidi="ar-SA"/>
      </w:rPr>
    </w:lvl>
    <w:lvl w:ilvl="2" w:tplc="70B665D2">
      <w:numFmt w:val="bullet"/>
      <w:lvlText w:val="•"/>
      <w:lvlJc w:val="left"/>
      <w:pPr>
        <w:ind w:left="3331" w:hanging="401"/>
      </w:pPr>
      <w:rPr>
        <w:rFonts w:hint="default"/>
        <w:lang w:val="hr-HR" w:eastAsia="en-US" w:bidi="ar-SA"/>
      </w:rPr>
    </w:lvl>
    <w:lvl w:ilvl="3" w:tplc="B9882306">
      <w:numFmt w:val="bullet"/>
      <w:lvlText w:val="•"/>
      <w:lvlJc w:val="left"/>
      <w:pPr>
        <w:ind w:left="4296" w:hanging="401"/>
      </w:pPr>
      <w:rPr>
        <w:rFonts w:hint="default"/>
        <w:lang w:val="hr-HR" w:eastAsia="en-US" w:bidi="ar-SA"/>
      </w:rPr>
    </w:lvl>
    <w:lvl w:ilvl="4" w:tplc="20966010">
      <w:numFmt w:val="bullet"/>
      <w:lvlText w:val="•"/>
      <w:lvlJc w:val="left"/>
      <w:pPr>
        <w:ind w:left="5262" w:hanging="401"/>
      </w:pPr>
      <w:rPr>
        <w:rFonts w:hint="default"/>
        <w:lang w:val="hr-HR" w:eastAsia="en-US" w:bidi="ar-SA"/>
      </w:rPr>
    </w:lvl>
    <w:lvl w:ilvl="5" w:tplc="D5603D74">
      <w:numFmt w:val="bullet"/>
      <w:lvlText w:val="•"/>
      <w:lvlJc w:val="left"/>
      <w:pPr>
        <w:ind w:left="6227" w:hanging="401"/>
      </w:pPr>
      <w:rPr>
        <w:rFonts w:hint="default"/>
        <w:lang w:val="hr-HR" w:eastAsia="en-US" w:bidi="ar-SA"/>
      </w:rPr>
    </w:lvl>
    <w:lvl w:ilvl="6" w:tplc="1570DCF2">
      <w:numFmt w:val="bullet"/>
      <w:lvlText w:val="•"/>
      <w:lvlJc w:val="left"/>
      <w:pPr>
        <w:ind w:left="7193" w:hanging="401"/>
      </w:pPr>
      <w:rPr>
        <w:rFonts w:hint="default"/>
        <w:lang w:val="hr-HR" w:eastAsia="en-US" w:bidi="ar-SA"/>
      </w:rPr>
    </w:lvl>
    <w:lvl w:ilvl="7" w:tplc="CA8C06CC">
      <w:numFmt w:val="bullet"/>
      <w:lvlText w:val="•"/>
      <w:lvlJc w:val="left"/>
      <w:pPr>
        <w:ind w:left="8158" w:hanging="401"/>
      </w:pPr>
      <w:rPr>
        <w:rFonts w:hint="default"/>
        <w:lang w:val="hr-HR" w:eastAsia="en-US" w:bidi="ar-SA"/>
      </w:rPr>
    </w:lvl>
    <w:lvl w:ilvl="8" w:tplc="319CAC32">
      <w:numFmt w:val="bullet"/>
      <w:lvlText w:val="•"/>
      <w:lvlJc w:val="left"/>
      <w:pPr>
        <w:ind w:left="9124" w:hanging="401"/>
      </w:pPr>
      <w:rPr>
        <w:rFonts w:hint="default"/>
        <w:lang w:val="hr-HR" w:eastAsia="en-US" w:bidi="ar-SA"/>
      </w:rPr>
    </w:lvl>
  </w:abstractNum>
  <w:abstractNum w:abstractNumId="15" w15:restartNumberingAfterBreak="0">
    <w:nsid w:val="36E82FBB"/>
    <w:multiLevelType w:val="hybridMultilevel"/>
    <w:tmpl w:val="9B62AAD0"/>
    <w:lvl w:ilvl="0" w:tplc="7E3E74E2">
      <w:start w:val="1"/>
      <w:numFmt w:val="decimal"/>
      <w:lvlText w:val="(%1)"/>
      <w:lvlJc w:val="left"/>
      <w:pPr>
        <w:ind w:left="992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F1494F0">
      <w:numFmt w:val="bullet"/>
      <w:lvlText w:val="•"/>
      <w:lvlJc w:val="left"/>
      <w:pPr>
        <w:ind w:left="2005" w:hanging="364"/>
      </w:pPr>
      <w:rPr>
        <w:rFonts w:hint="default"/>
        <w:lang w:val="hr-HR" w:eastAsia="en-US" w:bidi="ar-SA"/>
      </w:rPr>
    </w:lvl>
    <w:lvl w:ilvl="2" w:tplc="1F846A8E">
      <w:numFmt w:val="bullet"/>
      <w:lvlText w:val="•"/>
      <w:lvlJc w:val="left"/>
      <w:pPr>
        <w:ind w:left="3011" w:hanging="364"/>
      </w:pPr>
      <w:rPr>
        <w:rFonts w:hint="default"/>
        <w:lang w:val="hr-HR" w:eastAsia="en-US" w:bidi="ar-SA"/>
      </w:rPr>
    </w:lvl>
    <w:lvl w:ilvl="3" w:tplc="5CE41248">
      <w:numFmt w:val="bullet"/>
      <w:lvlText w:val="•"/>
      <w:lvlJc w:val="left"/>
      <w:pPr>
        <w:ind w:left="4016" w:hanging="364"/>
      </w:pPr>
      <w:rPr>
        <w:rFonts w:hint="default"/>
        <w:lang w:val="hr-HR" w:eastAsia="en-US" w:bidi="ar-SA"/>
      </w:rPr>
    </w:lvl>
    <w:lvl w:ilvl="4" w:tplc="D17E4FAA">
      <w:numFmt w:val="bullet"/>
      <w:lvlText w:val="•"/>
      <w:lvlJc w:val="left"/>
      <w:pPr>
        <w:ind w:left="5022" w:hanging="364"/>
      </w:pPr>
      <w:rPr>
        <w:rFonts w:hint="default"/>
        <w:lang w:val="hr-HR" w:eastAsia="en-US" w:bidi="ar-SA"/>
      </w:rPr>
    </w:lvl>
    <w:lvl w:ilvl="5" w:tplc="B3CC2C56">
      <w:numFmt w:val="bullet"/>
      <w:lvlText w:val="•"/>
      <w:lvlJc w:val="left"/>
      <w:pPr>
        <w:ind w:left="6027" w:hanging="364"/>
      </w:pPr>
      <w:rPr>
        <w:rFonts w:hint="default"/>
        <w:lang w:val="hr-HR" w:eastAsia="en-US" w:bidi="ar-SA"/>
      </w:rPr>
    </w:lvl>
    <w:lvl w:ilvl="6" w:tplc="4B8A5572">
      <w:numFmt w:val="bullet"/>
      <w:lvlText w:val="•"/>
      <w:lvlJc w:val="left"/>
      <w:pPr>
        <w:ind w:left="7033" w:hanging="364"/>
      </w:pPr>
      <w:rPr>
        <w:rFonts w:hint="default"/>
        <w:lang w:val="hr-HR" w:eastAsia="en-US" w:bidi="ar-SA"/>
      </w:rPr>
    </w:lvl>
    <w:lvl w:ilvl="7" w:tplc="532AD9F4">
      <w:numFmt w:val="bullet"/>
      <w:lvlText w:val="•"/>
      <w:lvlJc w:val="left"/>
      <w:pPr>
        <w:ind w:left="8038" w:hanging="364"/>
      </w:pPr>
      <w:rPr>
        <w:rFonts w:hint="default"/>
        <w:lang w:val="hr-HR" w:eastAsia="en-US" w:bidi="ar-SA"/>
      </w:rPr>
    </w:lvl>
    <w:lvl w:ilvl="8" w:tplc="E8525968">
      <w:numFmt w:val="bullet"/>
      <w:lvlText w:val="•"/>
      <w:lvlJc w:val="left"/>
      <w:pPr>
        <w:ind w:left="9044" w:hanging="364"/>
      </w:pPr>
      <w:rPr>
        <w:rFonts w:hint="default"/>
        <w:lang w:val="hr-HR" w:eastAsia="en-US" w:bidi="ar-SA"/>
      </w:rPr>
    </w:lvl>
  </w:abstractNum>
  <w:abstractNum w:abstractNumId="16" w15:restartNumberingAfterBreak="0">
    <w:nsid w:val="3BF27A42"/>
    <w:multiLevelType w:val="hybridMultilevel"/>
    <w:tmpl w:val="36D02C34"/>
    <w:lvl w:ilvl="0" w:tplc="1E50631C">
      <w:start w:val="1"/>
      <w:numFmt w:val="decimal"/>
      <w:lvlText w:val="(%1)"/>
      <w:lvlJc w:val="left"/>
      <w:pPr>
        <w:ind w:left="99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BAAD788">
      <w:start w:val="1"/>
      <w:numFmt w:val="lowerLetter"/>
      <w:lvlText w:val="%2)"/>
      <w:lvlJc w:val="left"/>
      <w:pPr>
        <w:ind w:left="164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064E563C">
      <w:start w:val="1"/>
      <w:numFmt w:val="decimal"/>
      <w:lvlText w:val="%3."/>
      <w:lvlJc w:val="left"/>
      <w:pPr>
        <w:ind w:left="99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D0723400">
      <w:numFmt w:val="bullet"/>
      <w:lvlText w:val="•"/>
      <w:lvlJc w:val="left"/>
      <w:pPr>
        <w:ind w:left="3732" w:hanging="317"/>
      </w:pPr>
      <w:rPr>
        <w:rFonts w:hint="default"/>
        <w:lang w:val="hr-HR" w:eastAsia="en-US" w:bidi="ar-SA"/>
      </w:rPr>
    </w:lvl>
    <w:lvl w:ilvl="4" w:tplc="3454EC0E">
      <w:numFmt w:val="bullet"/>
      <w:lvlText w:val="•"/>
      <w:lvlJc w:val="left"/>
      <w:pPr>
        <w:ind w:left="4778" w:hanging="317"/>
      </w:pPr>
      <w:rPr>
        <w:rFonts w:hint="default"/>
        <w:lang w:val="hr-HR" w:eastAsia="en-US" w:bidi="ar-SA"/>
      </w:rPr>
    </w:lvl>
    <w:lvl w:ilvl="5" w:tplc="86A83E3C">
      <w:numFmt w:val="bullet"/>
      <w:lvlText w:val="•"/>
      <w:lvlJc w:val="left"/>
      <w:pPr>
        <w:ind w:left="5824" w:hanging="317"/>
      </w:pPr>
      <w:rPr>
        <w:rFonts w:hint="default"/>
        <w:lang w:val="hr-HR" w:eastAsia="en-US" w:bidi="ar-SA"/>
      </w:rPr>
    </w:lvl>
    <w:lvl w:ilvl="6" w:tplc="17604786">
      <w:numFmt w:val="bullet"/>
      <w:lvlText w:val="•"/>
      <w:lvlJc w:val="left"/>
      <w:pPr>
        <w:ind w:left="6870" w:hanging="317"/>
      </w:pPr>
      <w:rPr>
        <w:rFonts w:hint="default"/>
        <w:lang w:val="hr-HR" w:eastAsia="en-US" w:bidi="ar-SA"/>
      </w:rPr>
    </w:lvl>
    <w:lvl w:ilvl="7" w:tplc="41DA976C">
      <w:numFmt w:val="bullet"/>
      <w:lvlText w:val="•"/>
      <w:lvlJc w:val="left"/>
      <w:pPr>
        <w:ind w:left="7917" w:hanging="317"/>
      </w:pPr>
      <w:rPr>
        <w:rFonts w:hint="default"/>
        <w:lang w:val="hr-HR" w:eastAsia="en-US" w:bidi="ar-SA"/>
      </w:rPr>
    </w:lvl>
    <w:lvl w:ilvl="8" w:tplc="803E3084">
      <w:numFmt w:val="bullet"/>
      <w:lvlText w:val="•"/>
      <w:lvlJc w:val="left"/>
      <w:pPr>
        <w:ind w:left="8963" w:hanging="317"/>
      </w:pPr>
      <w:rPr>
        <w:rFonts w:hint="default"/>
        <w:lang w:val="hr-HR" w:eastAsia="en-US" w:bidi="ar-SA"/>
      </w:rPr>
    </w:lvl>
  </w:abstractNum>
  <w:abstractNum w:abstractNumId="17" w15:restartNumberingAfterBreak="0">
    <w:nsid w:val="47147EDA"/>
    <w:multiLevelType w:val="hybridMultilevel"/>
    <w:tmpl w:val="32A2CA00"/>
    <w:lvl w:ilvl="0" w:tplc="2332A3A4">
      <w:start w:val="2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48C02DAB"/>
    <w:multiLevelType w:val="hybridMultilevel"/>
    <w:tmpl w:val="4AEA50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CC50A7"/>
    <w:multiLevelType w:val="hybridMultilevel"/>
    <w:tmpl w:val="A32C4332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A4C1521"/>
    <w:multiLevelType w:val="hybridMultilevel"/>
    <w:tmpl w:val="4FEC888C"/>
    <w:lvl w:ilvl="0" w:tplc="DFF086B4">
      <w:start w:val="1"/>
      <w:numFmt w:val="decimal"/>
      <w:lvlText w:val="(%1)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C0C8066">
      <w:numFmt w:val="bullet"/>
      <w:lvlText w:val="—"/>
      <w:lvlJc w:val="left"/>
      <w:pPr>
        <w:ind w:left="207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1"/>
        <w:sz w:val="22"/>
        <w:szCs w:val="22"/>
        <w:lang w:val="hr-HR" w:eastAsia="en-US" w:bidi="ar-SA"/>
      </w:rPr>
    </w:lvl>
    <w:lvl w:ilvl="2" w:tplc="54FA5DB0">
      <w:numFmt w:val="bullet"/>
      <w:lvlText w:val="•"/>
      <w:lvlJc w:val="left"/>
      <w:pPr>
        <w:ind w:left="3077" w:hanging="360"/>
      </w:pPr>
      <w:rPr>
        <w:rFonts w:hint="default"/>
        <w:lang w:val="hr-HR" w:eastAsia="en-US" w:bidi="ar-SA"/>
      </w:rPr>
    </w:lvl>
    <w:lvl w:ilvl="3" w:tplc="C28E34C0">
      <w:numFmt w:val="bullet"/>
      <w:lvlText w:val="•"/>
      <w:lvlJc w:val="left"/>
      <w:pPr>
        <w:ind w:left="4074" w:hanging="360"/>
      </w:pPr>
      <w:rPr>
        <w:rFonts w:hint="default"/>
        <w:lang w:val="hr-HR" w:eastAsia="en-US" w:bidi="ar-SA"/>
      </w:rPr>
    </w:lvl>
    <w:lvl w:ilvl="4" w:tplc="2D660742">
      <w:numFmt w:val="bullet"/>
      <w:lvlText w:val="•"/>
      <w:lvlJc w:val="left"/>
      <w:pPr>
        <w:ind w:left="5071" w:hanging="360"/>
      </w:pPr>
      <w:rPr>
        <w:rFonts w:hint="default"/>
        <w:lang w:val="hr-HR" w:eastAsia="en-US" w:bidi="ar-SA"/>
      </w:rPr>
    </w:lvl>
    <w:lvl w:ilvl="5" w:tplc="D116E004">
      <w:numFmt w:val="bullet"/>
      <w:lvlText w:val="•"/>
      <w:lvlJc w:val="left"/>
      <w:pPr>
        <w:ind w:left="6069" w:hanging="360"/>
      </w:pPr>
      <w:rPr>
        <w:rFonts w:hint="default"/>
        <w:lang w:val="hr-HR" w:eastAsia="en-US" w:bidi="ar-SA"/>
      </w:rPr>
    </w:lvl>
    <w:lvl w:ilvl="6" w:tplc="A5C4D642">
      <w:numFmt w:val="bullet"/>
      <w:lvlText w:val="•"/>
      <w:lvlJc w:val="left"/>
      <w:pPr>
        <w:ind w:left="7066" w:hanging="360"/>
      </w:pPr>
      <w:rPr>
        <w:rFonts w:hint="default"/>
        <w:lang w:val="hr-HR" w:eastAsia="en-US" w:bidi="ar-SA"/>
      </w:rPr>
    </w:lvl>
    <w:lvl w:ilvl="7" w:tplc="4D68E298">
      <w:numFmt w:val="bullet"/>
      <w:lvlText w:val="•"/>
      <w:lvlJc w:val="left"/>
      <w:pPr>
        <w:ind w:left="8063" w:hanging="360"/>
      </w:pPr>
      <w:rPr>
        <w:rFonts w:hint="default"/>
        <w:lang w:val="hr-HR" w:eastAsia="en-US" w:bidi="ar-SA"/>
      </w:rPr>
    </w:lvl>
    <w:lvl w:ilvl="8" w:tplc="A3129364">
      <w:numFmt w:val="bullet"/>
      <w:lvlText w:val="•"/>
      <w:lvlJc w:val="left"/>
      <w:pPr>
        <w:ind w:left="9060" w:hanging="360"/>
      </w:pPr>
      <w:rPr>
        <w:rFonts w:hint="default"/>
        <w:lang w:val="hr-HR" w:eastAsia="en-US" w:bidi="ar-SA"/>
      </w:rPr>
    </w:lvl>
  </w:abstractNum>
  <w:abstractNum w:abstractNumId="21" w15:restartNumberingAfterBreak="0">
    <w:nsid w:val="55235C91"/>
    <w:multiLevelType w:val="hybridMultilevel"/>
    <w:tmpl w:val="152A30F2"/>
    <w:lvl w:ilvl="0" w:tplc="86DAC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310C69"/>
    <w:multiLevelType w:val="hybridMultilevel"/>
    <w:tmpl w:val="AE7415A2"/>
    <w:lvl w:ilvl="0" w:tplc="2B76AD4C">
      <w:start w:val="1"/>
      <w:numFmt w:val="decimal"/>
      <w:lvlText w:val="(%1)"/>
      <w:lvlJc w:val="left"/>
      <w:pPr>
        <w:ind w:left="992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A9A5734">
      <w:numFmt w:val="bullet"/>
      <w:lvlText w:val="•"/>
      <w:lvlJc w:val="left"/>
      <w:pPr>
        <w:ind w:left="2005" w:hanging="355"/>
      </w:pPr>
      <w:rPr>
        <w:rFonts w:hint="default"/>
        <w:lang w:val="hr-HR" w:eastAsia="en-US" w:bidi="ar-SA"/>
      </w:rPr>
    </w:lvl>
    <w:lvl w:ilvl="2" w:tplc="C114A3F0">
      <w:numFmt w:val="bullet"/>
      <w:lvlText w:val="•"/>
      <w:lvlJc w:val="left"/>
      <w:pPr>
        <w:ind w:left="3011" w:hanging="355"/>
      </w:pPr>
      <w:rPr>
        <w:rFonts w:hint="default"/>
        <w:lang w:val="hr-HR" w:eastAsia="en-US" w:bidi="ar-SA"/>
      </w:rPr>
    </w:lvl>
    <w:lvl w:ilvl="3" w:tplc="D5ACD608">
      <w:numFmt w:val="bullet"/>
      <w:lvlText w:val="•"/>
      <w:lvlJc w:val="left"/>
      <w:pPr>
        <w:ind w:left="4016" w:hanging="355"/>
      </w:pPr>
      <w:rPr>
        <w:rFonts w:hint="default"/>
        <w:lang w:val="hr-HR" w:eastAsia="en-US" w:bidi="ar-SA"/>
      </w:rPr>
    </w:lvl>
    <w:lvl w:ilvl="4" w:tplc="8974B1E4">
      <w:numFmt w:val="bullet"/>
      <w:lvlText w:val="•"/>
      <w:lvlJc w:val="left"/>
      <w:pPr>
        <w:ind w:left="5022" w:hanging="355"/>
      </w:pPr>
      <w:rPr>
        <w:rFonts w:hint="default"/>
        <w:lang w:val="hr-HR" w:eastAsia="en-US" w:bidi="ar-SA"/>
      </w:rPr>
    </w:lvl>
    <w:lvl w:ilvl="5" w:tplc="F62E0512">
      <w:numFmt w:val="bullet"/>
      <w:lvlText w:val="•"/>
      <w:lvlJc w:val="left"/>
      <w:pPr>
        <w:ind w:left="6027" w:hanging="355"/>
      </w:pPr>
      <w:rPr>
        <w:rFonts w:hint="default"/>
        <w:lang w:val="hr-HR" w:eastAsia="en-US" w:bidi="ar-SA"/>
      </w:rPr>
    </w:lvl>
    <w:lvl w:ilvl="6" w:tplc="BF9EB490">
      <w:numFmt w:val="bullet"/>
      <w:lvlText w:val="•"/>
      <w:lvlJc w:val="left"/>
      <w:pPr>
        <w:ind w:left="7033" w:hanging="355"/>
      </w:pPr>
      <w:rPr>
        <w:rFonts w:hint="default"/>
        <w:lang w:val="hr-HR" w:eastAsia="en-US" w:bidi="ar-SA"/>
      </w:rPr>
    </w:lvl>
    <w:lvl w:ilvl="7" w:tplc="7B2A7F4E">
      <w:numFmt w:val="bullet"/>
      <w:lvlText w:val="•"/>
      <w:lvlJc w:val="left"/>
      <w:pPr>
        <w:ind w:left="8038" w:hanging="355"/>
      </w:pPr>
      <w:rPr>
        <w:rFonts w:hint="default"/>
        <w:lang w:val="hr-HR" w:eastAsia="en-US" w:bidi="ar-SA"/>
      </w:rPr>
    </w:lvl>
    <w:lvl w:ilvl="8" w:tplc="6BEE098E">
      <w:numFmt w:val="bullet"/>
      <w:lvlText w:val="•"/>
      <w:lvlJc w:val="left"/>
      <w:pPr>
        <w:ind w:left="9044" w:hanging="355"/>
      </w:pPr>
      <w:rPr>
        <w:rFonts w:hint="default"/>
        <w:lang w:val="hr-HR" w:eastAsia="en-US" w:bidi="ar-SA"/>
      </w:rPr>
    </w:lvl>
  </w:abstractNum>
  <w:abstractNum w:abstractNumId="23" w15:restartNumberingAfterBreak="0">
    <w:nsid w:val="5553137E"/>
    <w:multiLevelType w:val="hybridMultilevel"/>
    <w:tmpl w:val="1D5E21DC"/>
    <w:lvl w:ilvl="0" w:tplc="6600A7E8">
      <w:start w:val="1"/>
      <w:numFmt w:val="decimal"/>
      <w:lvlText w:val="(%1)"/>
      <w:lvlJc w:val="left"/>
      <w:pPr>
        <w:ind w:left="992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8289C14">
      <w:start w:val="1"/>
      <w:numFmt w:val="decimal"/>
      <w:lvlText w:val="%2."/>
      <w:lvlJc w:val="left"/>
      <w:pPr>
        <w:ind w:left="123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26D07EAA">
      <w:numFmt w:val="bullet"/>
      <w:lvlText w:val="•"/>
      <w:lvlJc w:val="left"/>
      <w:pPr>
        <w:ind w:left="2330" w:hanging="240"/>
      </w:pPr>
      <w:rPr>
        <w:rFonts w:hint="default"/>
        <w:lang w:val="hr-HR" w:eastAsia="en-US" w:bidi="ar-SA"/>
      </w:rPr>
    </w:lvl>
    <w:lvl w:ilvl="3" w:tplc="BFC2E9C6">
      <w:numFmt w:val="bullet"/>
      <w:lvlText w:val="•"/>
      <w:lvlJc w:val="left"/>
      <w:pPr>
        <w:ind w:left="3421" w:hanging="240"/>
      </w:pPr>
      <w:rPr>
        <w:rFonts w:hint="default"/>
        <w:lang w:val="hr-HR" w:eastAsia="en-US" w:bidi="ar-SA"/>
      </w:rPr>
    </w:lvl>
    <w:lvl w:ilvl="4" w:tplc="E8C20E72">
      <w:numFmt w:val="bullet"/>
      <w:lvlText w:val="•"/>
      <w:lvlJc w:val="left"/>
      <w:pPr>
        <w:ind w:left="4511" w:hanging="240"/>
      </w:pPr>
      <w:rPr>
        <w:rFonts w:hint="default"/>
        <w:lang w:val="hr-HR" w:eastAsia="en-US" w:bidi="ar-SA"/>
      </w:rPr>
    </w:lvl>
    <w:lvl w:ilvl="5" w:tplc="7902CA38">
      <w:numFmt w:val="bullet"/>
      <w:lvlText w:val="•"/>
      <w:lvlJc w:val="left"/>
      <w:pPr>
        <w:ind w:left="5602" w:hanging="240"/>
      </w:pPr>
      <w:rPr>
        <w:rFonts w:hint="default"/>
        <w:lang w:val="hr-HR" w:eastAsia="en-US" w:bidi="ar-SA"/>
      </w:rPr>
    </w:lvl>
    <w:lvl w:ilvl="6" w:tplc="7E341194">
      <w:numFmt w:val="bullet"/>
      <w:lvlText w:val="•"/>
      <w:lvlJc w:val="left"/>
      <w:pPr>
        <w:ind w:left="6693" w:hanging="240"/>
      </w:pPr>
      <w:rPr>
        <w:rFonts w:hint="default"/>
        <w:lang w:val="hr-HR" w:eastAsia="en-US" w:bidi="ar-SA"/>
      </w:rPr>
    </w:lvl>
    <w:lvl w:ilvl="7" w:tplc="C11A77DE">
      <w:numFmt w:val="bullet"/>
      <w:lvlText w:val="•"/>
      <w:lvlJc w:val="left"/>
      <w:pPr>
        <w:ind w:left="7783" w:hanging="240"/>
      </w:pPr>
      <w:rPr>
        <w:rFonts w:hint="default"/>
        <w:lang w:val="hr-HR" w:eastAsia="en-US" w:bidi="ar-SA"/>
      </w:rPr>
    </w:lvl>
    <w:lvl w:ilvl="8" w:tplc="20A47484">
      <w:numFmt w:val="bullet"/>
      <w:lvlText w:val="•"/>
      <w:lvlJc w:val="left"/>
      <w:pPr>
        <w:ind w:left="8874" w:hanging="240"/>
      </w:pPr>
      <w:rPr>
        <w:rFonts w:hint="default"/>
        <w:lang w:val="hr-HR" w:eastAsia="en-US" w:bidi="ar-SA"/>
      </w:rPr>
    </w:lvl>
  </w:abstractNum>
  <w:abstractNum w:abstractNumId="24" w15:restartNumberingAfterBreak="0">
    <w:nsid w:val="56FF492E"/>
    <w:multiLevelType w:val="hybridMultilevel"/>
    <w:tmpl w:val="7A440F4E"/>
    <w:lvl w:ilvl="0" w:tplc="8F68194C">
      <w:start w:val="3"/>
      <w:numFmt w:val="decimal"/>
      <w:lvlText w:val="(%1)"/>
      <w:lvlJc w:val="left"/>
      <w:pPr>
        <w:ind w:left="992" w:hanging="3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D9617C4">
      <w:numFmt w:val="bullet"/>
      <w:lvlText w:val="•"/>
      <w:lvlJc w:val="left"/>
      <w:pPr>
        <w:ind w:left="2005" w:hanging="386"/>
      </w:pPr>
      <w:rPr>
        <w:rFonts w:hint="default"/>
        <w:lang w:val="hr-HR" w:eastAsia="en-US" w:bidi="ar-SA"/>
      </w:rPr>
    </w:lvl>
    <w:lvl w:ilvl="2" w:tplc="16BA343C">
      <w:numFmt w:val="bullet"/>
      <w:lvlText w:val="•"/>
      <w:lvlJc w:val="left"/>
      <w:pPr>
        <w:ind w:left="3011" w:hanging="386"/>
      </w:pPr>
      <w:rPr>
        <w:rFonts w:hint="default"/>
        <w:lang w:val="hr-HR" w:eastAsia="en-US" w:bidi="ar-SA"/>
      </w:rPr>
    </w:lvl>
    <w:lvl w:ilvl="3" w:tplc="394C77FC">
      <w:numFmt w:val="bullet"/>
      <w:lvlText w:val="•"/>
      <w:lvlJc w:val="left"/>
      <w:pPr>
        <w:ind w:left="4016" w:hanging="386"/>
      </w:pPr>
      <w:rPr>
        <w:rFonts w:hint="default"/>
        <w:lang w:val="hr-HR" w:eastAsia="en-US" w:bidi="ar-SA"/>
      </w:rPr>
    </w:lvl>
    <w:lvl w:ilvl="4" w:tplc="725A7648">
      <w:numFmt w:val="bullet"/>
      <w:lvlText w:val="•"/>
      <w:lvlJc w:val="left"/>
      <w:pPr>
        <w:ind w:left="5022" w:hanging="386"/>
      </w:pPr>
      <w:rPr>
        <w:rFonts w:hint="default"/>
        <w:lang w:val="hr-HR" w:eastAsia="en-US" w:bidi="ar-SA"/>
      </w:rPr>
    </w:lvl>
    <w:lvl w:ilvl="5" w:tplc="3974A462">
      <w:numFmt w:val="bullet"/>
      <w:lvlText w:val="•"/>
      <w:lvlJc w:val="left"/>
      <w:pPr>
        <w:ind w:left="6027" w:hanging="386"/>
      </w:pPr>
      <w:rPr>
        <w:rFonts w:hint="default"/>
        <w:lang w:val="hr-HR" w:eastAsia="en-US" w:bidi="ar-SA"/>
      </w:rPr>
    </w:lvl>
    <w:lvl w:ilvl="6" w:tplc="E1F887DE">
      <w:numFmt w:val="bullet"/>
      <w:lvlText w:val="•"/>
      <w:lvlJc w:val="left"/>
      <w:pPr>
        <w:ind w:left="7033" w:hanging="386"/>
      </w:pPr>
      <w:rPr>
        <w:rFonts w:hint="default"/>
        <w:lang w:val="hr-HR" w:eastAsia="en-US" w:bidi="ar-SA"/>
      </w:rPr>
    </w:lvl>
    <w:lvl w:ilvl="7" w:tplc="D8920C96">
      <w:numFmt w:val="bullet"/>
      <w:lvlText w:val="•"/>
      <w:lvlJc w:val="left"/>
      <w:pPr>
        <w:ind w:left="8038" w:hanging="386"/>
      </w:pPr>
      <w:rPr>
        <w:rFonts w:hint="default"/>
        <w:lang w:val="hr-HR" w:eastAsia="en-US" w:bidi="ar-SA"/>
      </w:rPr>
    </w:lvl>
    <w:lvl w:ilvl="8" w:tplc="5A6C4B90">
      <w:numFmt w:val="bullet"/>
      <w:lvlText w:val="•"/>
      <w:lvlJc w:val="left"/>
      <w:pPr>
        <w:ind w:left="9044" w:hanging="386"/>
      </w:pPr>
      <w:rPr>
        <w:rFonts w:hint="default"/>
        <w:lang w:val="hr-HR" w:eastAsia="en-US" w:bidi="ar-SA"/>
      </w:rPr>
    </w:lvl>
  </w:abstractNum>
  <w:abstractNum w:abstractNumId="25" w15:restartNumberingAfterBreak="0">
    <w:nsid w:val="578F5D42"/>
    <w:multiLevelType w:val="hybridMultilevel"/>
    <w:tmpl w:val="DEBA34C8"/>
    <w:lvl w:ilvl="0" w:tplc="41FCAD66">
      <w:start w:val="1"/>
      <w:numFmt w:val="decimal"/>
      <w:lvlText w:val="(%1)"/>
      <w:lvlJc w:val="left"/>
      <w:pPr>
        <w:ind w:left="992" w:hanging="3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81A3FEA">
      <w:numFmt w:val="bullet"/>
      <w:lvlText w:val="-"/>
      <w:lvlJc w:val="left"/>
      <w:pPr>
        <w:ind w:left="992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65D03AF6">
      <w:numFmt w:val="bullet"/>
      <w:lvlText w:val="•"/>
      <w:lvlJc w:val="left"/>
      <w:pPr>
        <w:ind w:left="3011" w:hanging="141"/>
      </w:pPr>
      <w:rPr>
        <w:rFonts w:hint="default"/>
        <w:lang w:val="hr-HR" w:eastAsia="en-US" w:bidi="ar-SA"/>
      </w:rPr>
    </w:lvl>
    <w:lvl w:ilvl="3" w:tplc="7DB29DCA">
      <w:numFmt w:val="bullet"/>
      <w:lvlText w:val="•"/>
      <w:lvlJc w:val="left"/>
      <w:pPr>
        <w:ind w:left="4016" w:hanging="141"/>
      </w:pPr>
      <w:rPr>
        <w:rFonts w:hint="default"/>
        <w:lang w:val="hr-HR" w:eastAsia="en-US" w:bidi="ar-SA"/>
      </w:rPr>
    </w:lvl>
    <w:lvl w:ilvl="4" w:tplc="EC3E83E2">
      <w:numFmt w:val="bullet"/>
      <w:lvlText w:val="•"/>
      <w:lvlJc w:val="left"/>
      <w:pPr>
        <w:ind w:left="5022" w:hanging="141"/>
      </w:pPr>
      <w:rPr>
        <w:rFonts w:hint="default"/>
        <w:lang w:val="hr-HR" w:eastAsia="en-US" w:bidi="ar-SA"/>
      </w:rPr>
    </w:lvl>
    <w:lvl w:ilvl="5" w:tplc="FCFAB352">
      <w:numFmt w:val="bullet"/>
      <w:lvlText w:val="•"/>
      <w:lvlJc w:val="left"/>
      <w:pPr>
        <w:ind w:left="6027" w:hanging="141"/>
      </w:pPr>
      <w:rPr>
        <w:rFonts w:hint="default"/>
        <w:lang w:val="hr-HR" w:eastAsia="en-US" w:bidi="ar-SA"/>
      </w:rPr>
    </w:lvl>
    <w:lvl w:ilvl="6" w:tplc="EFB6AC2E">
      <w:numFmt w:val="bullet"/>
      <w:lvlText w:val="•"/>
      <w:lvlJc w:val="left"/>
      <w:pPr>
        <w:ind w:left="7033" w:hanging="141"/>
      </w:pPr>
      <w:rPr>
        <w:rFonts w:hint="default"/>
        <w:lang w:val="hr-HR" w:eastAsia="en-US" w:bidi="ar-SA"/>
      </w:rPr>
    </w:lvl>
    <w:lvl w:ilvl="7" w:tplc="D7707344">
      <w:numFmt w:val="bullet"/>
      <w:lvlText w:val="•"/>
      <w:lvlJc w:val="left"/>
      <w:pPr>
        <w:ind w:left="8038" w:hanging="141"/>
      </w:pPr>
      <w:rPr>
        <w:rFonts w:hint="default"/>
        <w:lang w:val="hr-HR" w:eastAsia="en-US" w:bidi="ar-SA"/>
      </w:rPr>
    </w:lvl>
    <w:lvl w:ilvl="8" w:tplc="60F4E14E">
      <w:numFmt w:val="bullet"/>
      <w:lvlText w:val="•"/>
      <w:lvlJc w:val="left"/>
      <w:pPr>
        <w:ind w:left="9044" w:hanging="141"/>
      </w:pPr>
      <w:rPr>
        <w:rFonts w:hint="default"/>
        <w:lang w:val="hr-HR" w:eastAsia="en-US" w:bidi="ar-SA"/>
      </w:rPr>
    </w:lvl>
  </w:abstractNum>
  <w:abstractNum w:abstractNumId="26" w15:restartNumberingAfterBreak="0">
    <w:nsid w:val="58A57CBE"/>
    <w:multiLevelType w:val="hybridMultilevel"/>
    <w:tmpl w:val="909A027A"/>
    <w:lvl w:ilvl="0" w:tplc="48DA3862">
      <w:start w:val="1"/>
      <w:numFmt w:val="decimal"/>
      <w:lvlText w:val="(%1)"/>
      <w:lvlJc w:val="left"/>
      <w:pPr>
        <w:ind w:left="99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6B8C044">
      <w:numFmt w:val="bullet"/>
      <w:lvlText w:val="•"/>
      <w:lvlJc w:val="left"/>
      <w:pPr>
        <w:ind w:left="2005" w:hanging="353"/>
      </w:pPr>
      <w:rPr>
        <w:rFonts w:hint="default"/>
        <w:lang w:val="hr-HR" w:eastAsia="en-US" w:bidi="ar-SA"/>
      </w:rPr>
    </w:lvl>
    <w:lvl w:ilvl="2" w:tplc="8CE0D530">
      <w:numFmt w:val="bullet"/>
      <w:lvlText w:val="•"/>
      <w:lvlJc w:val="left"/>
      <w:pPr>
        <w:ind w:left="3011" w:hanging="353"/>
      </w:pPr>
      <w:rPr>
        <w:rFonts w:hint="default"/>
        <w:lang w:val="hr-HR" w:eastAsia="en-US" w:bidi="ar-SA"/>
      </w:rPr>
    </w:lvl>
    <w:lvl w:ilvl="3" w:tplc="3AE6FBA6">
      <w:numFmt w:val="bullet"/>
      <w:lvlText w:val="•"/>
      <w:lvlJc w:val="left"/>
      <w:pPr>
        <w:ind w:left="4016" w:hanging="353"/>
      </w:pPr>
      <w:rPr>
        <w:rFonts w:hint="default"/>
        <w:lang w:val="hr-HR" w:eastAsia="en-US" w:bidi="ar-SA"/>
      </w:rPr>
    </w:lvl>
    <w:lvl w:ilvl="4" w:tplc="93907944">
      <w:numFmt w:val="bullet"/>
      <w:lvlText w:val="•"/>
      <w:lvlJc w:val="left"/>
      <w:pPr>
        <w:ind w:left="5022" w:hanging="353"/>
      </w:pPr>
      <w:rPr>
        <w:rFonts w:hint="default"/>
        <w:lang w:val="hr-HR" w:eastAsia="en-US" w:bidi="ar-SA"/>
      </w:rPr>
    </w:lvl>
    <w:lvl w:ilvl="5" w:tplc="967C8794">
      <w:numFmt w:val="bullet"/>
      <w:lvlText w:val="•"/>
      <w:lvlJc w:val="left"/>
      <w:pPr>
        <w:ind w:left="6027" w:hanging="353"/>
      </w:pPr>
      <w:rPr>
        <w:rFonts w:hint="default"/>
        <w:lang w:val="hr-HR" w:eastAsia="en-US" w:bidi="ar-SA"/>
      </w:rPr>
    </w:lvl>
    <w:lvl w:ilvl="6" w:tplc="D8EEA8FA">
      <w:numFmt w:val="bullet"/>
      <w:lvlText w:val="•"/>
      <w:lvlJc w:val="left"/>
      <w:pPr>
        <w:ind w:left="7033" w:hanging="353"/>
      </w:pPr>
      <w:rPr>
        <w:rFonts w:hint="default"/>
        <w:lang w:val="hr-HR" w:eastAsia="en-US" w:bidi="ar-SA"/>
      </w:rPr>
    </w:lvl>
    <w:lvl w:ilvl="7" w:tplc="2D183A3C">
      <w:numFmt w:val="bullet"/>
      <w:lvlText w:val="•"/>
      <w:lvlJc w:val="left"/>
      <w:pPr>
        <w:ind w:left="8038" w:hanging="353"/>
      </w:pPr>
      <w:rPr>
        <w:rFonts w:hint="default"/>
        <w:lang w:val="hr-HR" w:eastAsia="en-US" w:bidi="ar-SA"/>
      </w:rPr>
    </w:lvl>
    <w:lvl w:ilvl="8" w:tplc="678CDA16">
      <w:numFmt w:val="bullet"/>
      <w:lvlText w:val="•"/>
      <w:lvlJc w:val="left"/>
      <w:pPr>
        <w:ind w:left="9044" w:hanging="353"/>
      </w:pPr>
      <w:rPr>
        <w:rFonts w:hint="default"/>
        <w:lang w:val="hr-HR" w:eastAsia="en-US" w:bidi="ar-SA"/>
      </w:rPr>
    </w:lvl>
  </w:abstractNum>
  <w:abstractNum w:abstractNumId="27" w15:restartNumberingAfterBreak="0">
    <w:nsid w:val="5EA077B2"/>
    <w:multiLevelType w:val="hybridMultilevel"/>
    <w:tmpl w:val="5060D594"/>
    <w:lvl w:ilvl="0" w:tplc="25AEF222">
      <w:start w:val="1"/>
      <w:numFmt w:val="decimal"/>
      <w:lvlText w:val="(%1)"/>
      <w:lvlJc w:val="left"/>
      <w:pPr>
        <w:ind w:left="99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796C52C">
      <w:numFmt w:val="bullet"/>
      <w:lvlText w:val="•"/>
      <w:lvlJc w:val="left"/>
      <w:pPr>
        <w:ind w:left="2005" w:hanging="351"/>
      </w:pPr>
      <w:rPr>
        <w:rFonts w:hint="default"/>
        <w:lang w:val="hr-HR" w:eastAsia="en-US" w:bidi="ar-SA"/>
      </w:rPr>
    </w:lvl>
    <w:lvl w:ilvl="2" w:tplc="B1EEAC06">
      <w:numFmt w:val="bullet"/>
      <w:lvlText w:val="•"/>
      <w:lvlJc w:val="left"/>
      <w:pPr>
        <w:ind w:left="3011" w:hanging="351"/>
      </w:pPr>
      <w:rPr>
        <w:rFonts w:hint="default"/>
        <w:lang w:val="hr-HR" w:eastAsia="en-US" w:bidi="ar-SA"/>
      </w:rPr>
    </w:lvl>
    <w:lvl w:ilvl="3" w:tplc="E04AFE0C">
      <w:numFmt w:val="bullet"/>
      <w:lvlText w:val="•"/>
      <w:lvlJc w:val="left"/>
      <w:pPr>
        <w:ind w:left="4016" w:hanging="351"/>
      </w:pPr>
      <w:rPr>
        <w:rFonts w:hint="default"/>
        <w:lang w:val="hr-HR" w:eastAsia="en-US" w:bidi="ar-SA"/>
      </w:rPr>
    </w:lvl>
    <w:lvl w:ilvl="4" w:tplc="C838A712">
      <w:numFmt w:val="bullet"/>
      <w:lvlText w:val="•"/>
      <w:lvlJc w:val="left"/>
      <w:pPr>
        <w:ind w:left="5022" w:hanging="351"/>
      </w:pPr>
      <w:rPr>
        <w:rFonts w:hint="default"/>
        <w:lang w:val="hr-HR" w:eastAsia="en-US" w:bidi="ar-SA"/>
      </w:rPr>
    </w:lvl>
    <w:lvl w:ilvl="5" w:tplc="EBB63FDE">
      <w:numFmt w:val="bullet"/>
      <w:lvlText w:val="•"/>
      <w:lvlJc w:val="left"/>
      <w:pPr>
        <w:ind w:left="6027" w:hanging="351"/>
      </w:pPr>
      <w:rPr>
        <w:rFonts w:hint="default"/>
        <w:lang w:val="hr-HR" w:eastAsia="en-US" w:bidi="ar-SA"/>
      </w:rPr>
    </w:lvl>
    <w:lvl w:ilvl="6" w:tplc="76F2BBA4">
      <w:numFmt w:val="bullet"/>
      <w:lvlText w:val="•"/>
      <w:lvlJc w:val="left"/>
      <w:pPr>
        <w:ind w:left="7033" w:hanging="351"/>
      </w:pPr>
      <w:rPr>
        <w:rFonts w:hint="default"/>
        <w:lang w:val="hr-HR" w:eastAsia="en-US" w:bidi="ar-SA"/>
      </w:rPr>
    </w:lvl>
    <w:lvl w:ilvl="7" w:tplc="F508EF52">
      <w:numFmt w:val="bullet"/>
      <w:lvlText w:val="•"/>
      <w:lvlJc w:val="left"/>
      <w:pPr>
        <w:ind w:left="8038" w:hanging="351"/>
      </w:pPr>
      <w:rPr>
        <w:rFonts w:hint="default"/>
        <w:lang w:val="hr-HR" w:eastAsia="en-US" w:bidi="ar-SA"/>
      </w:rPr>
    </w:lvl>
    <w:lvl w:ilvl="8" w:tplc="DCFAF8A8">
      <w:numFmt w:val="bullet"/>
      <w:lvlText w:val="•"/>
      <w:lvlJc w:val="left"/>
      <w:pPr>
        <w:ind w:left="9044" w:hanging="351"/>
      </w:pPr>
      <w:rPr>
        <w:rFonts w:hint="default"/>
        <w:lang w:val="hr-HR" w:eastAsia="en-US" w:bidi="ar-SA"/>
      </w:rPr>
    </w:lvl>
  </w:abstractNum>
  <w:abstractNum w:abstractNumId="28" w15:restartNumberingAfterBreak="0">
    <w:nsid w:val="62D9634C"/>
    <w:multiLevelType w:val="hybridMultilevel"/>
    <w:tmpl w:val="3CC8499E"/>
    <w:lvl w:ilvl="0" w:tplc="A2DA0FF2">
      <w:start w:val="1"/>
      <w:numFmt w:val="decimal"/>
      <w:lvlText w:val="(%1)"/>
      <w:lvlJc w:val="left"/>
      <w:pPr>
        <w:ind w:left="2612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01C0D88">
      <w:numFmt w:val="bullet"/>
      <w:lvlText w:val="•"/>
      <w:lvlJc w:val="left"/>
      <w:pPr>
        <w:ind w:left="2311" w:hanging="344"/>
      </w:pPr>
      <w:rPr>
        <w:rFonts w:hint="default"/>
        <w:lang w:val="hr-HR" w:eastAsia="en-US" w:bidi="ar-SA"/>
      </w:rPr>
    </w:lvl>
    <w:lvl w:ilvl="2" w:tplc="98C436F6">
      <w:numFmt w:val="bullet"/>
      <w:lvlText w:val="•"/>
      <w:lvlJc w:val="left"/>
      <w:pPr>
        <w:ind w:left="3283" w:hanging="344"/>
      </w:pPr>
      <w:rPr>
        <w:rFonts w:hint="default"/>
        <w:lang w:val="hr-HR" w:eastAsia="en-US" w:bidi="ar-SA"/>
      </w:rPr>
    </w:lvl>
    <w:lvl w:ilvl="3" w:tplc="E1D2D7E6">
      <w:numFmt w:val="bullet"/>
      <w:lvlText w:val="•"/>
      <w:lvlJc w:val="left"/>
      <w:pPr>
        <w:ind w:left="4254" w:hanging="344"/>
      </w:pPr>
      <w:rPr>
        <w:rFonts w:hint="default"/>
        <w:lang w:val="hr-HR" w:eastAsia="en-US" w:bidi="ar-SA"/>
      </w:rPr>
    </w:lvl>
    <w:lvl w:ilvl="4" w:tplc="0AC6BF9E">
      <w:numFmt w:val="bullet"/>
      <w:lvlText w:val="•"/>
      <w:lvlJc w:val="left"/>
      <w:pPr>
        <w:ind w:left="5226" w:hanging="344"/>
      </w:pPr>
      <w:rPr>
        <w:rFonts w:hint="default"/>
        <w:lang w:val="hr-HR" w:eastAsia="en-US" w:bidi="ar-SA"/>
      </w:rPr>
    </w:lvl>
    <w:lvl w:ilvl="5" w:tplc="C6F092C0">
      <w:numFmt w:val="bullet"/>
      <w:lvlText w:val="•"/>
      <w:lvlJc w:val="left"/>
      <w:pPr>
        <w:ind w:left="6197" w:hanging="344"/>
      </w:pPr>
      <w:rPr>
        <w:rFonts w:hint="default"/>
        <w:lang w:val="hr-HR" w:eastAsia="en-US" w:bidi="ar-SA"/>
      </w:rPr>
    </w:lvl>
    <w:lvl w:ilvl="6" w:tplc="60F2AFE0">
      <w:numFmt w:val="bullet"/>
      <w:lvlText w:val="•"/>
      <w:lvlJc w:val="left"/>
      <w:pPr>
        <w:ind w:left="7169" w:hanging="344"/>
      </w:pPr>
      <w:rPr>
        <w:rFonts w:hint="default"/>
        <w:lang w:val="hr-HR" w:eastAsia="en-US" w:bidi="ar-SA"/>
      </w:rPr>
    </w:lvl>
    <w:lvl w:ilvl="7" w:tplc="A36E2524">
      <w:numFmt w:val="bullet"/>
      <w:lvlText w:val="•"/>
      <w:lvlJc w:val="left"/>
      <w:pPr>
        <w:ind w:left="8140" w:hanging="344"/>
      </w:pPr>
      <w:rPr>
        <w:rFonts w:hint="default"/>
        <w:lang w:val="hr-HR" w:eastAsia="en-US" w:bidi="ar-SA"/>
      </w:rPr>
    </w:lvl>
    <w:lvl w:ilvl="8" w:tplc="5C1E7A08">
      <w:numFmt w:val="bullet"/>
      <w:lvlText w:val="•"/>
      <w:lvlJc w:val="left"/>
      <w:pPr>
        <w:ind w:left="9112" w:hanging="344"/>
      </w:pPr>
      <w:rPr>
        <w:rFonts w:hint="default"/>
        <w:lang w:val="hr-HR" w:eastAsia="en-US" w:bidi="ar-SA"/>
      </w:rPr>
    </w:lvl>
  </w:abstractNum>
  <w:abstractNum w:abstractNumId="29" w15:restartNumberingAfterBreak="0">
    <w:nsid w:val="665812EE"/>
    <w:multiLevelType w:val="hybridMultilevel"/>
    <w:tmpl w:val="989C12DA"/>
    <w:lvl w:ilvl="0" w:tplc="BE9E5D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94EBA"/>
    <w:multiLevelType w:val="hybridMultilevel"/>
    <w:tmpl w:val="DB7001A2"/>
    <w:lvl w:ilvl="0" w:tplc="0582B808">
      <w:start w:val="1"/>
      <w:numFmt w:val="decimal"/>
      <w:lvlText w:val="%1."/>
      <w:lvlJc w:val="left"/>
      <w:pPr>
        <w:ind w:left="1694" w:hanging="2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C40FD9A">
      <w:numFmt w:val="bullet"/>
      <w:lvlText w:val="•"/>
      <w:lvlJc w:val="left"/>
      <w:pPr>
        <w:ind w:left="2005" w:hanging="277"/>
      </w:pPr>
      <w:rPr>
        <w:rFonts w:hint="default"/>
        <w:lang w:val="hr-HR" w:eastAsia="en-US" w:bidi="ar-SA"/>
      </w:rPr>
    </w:lvl>
    <w:lvl w:ilvl="2" w:tplc="B00C38D6">
      <w:numFmt w:val="bullet"/>
      <w:lvlText w:val="•"/>
      <w:lvlJc w:val="left"/>
      <w:pPr>
        <w:ind w:left="3011" w:hanging="277"/>
      </w:pPr>
      <w:rPr>
        <w:rFonts w:hint="default"/>
        <w:lang w:val="hr-HR" w:eastAsia="en-US" w:bidi="ar-SA"/>
      </w:rPr>
    </w:lvl>
    <w:lvl w:ilvl="3" w:tplc="EAFEA118">
      <w:numFmt w:val="bullet"/>
      <w:lvlText w:val="•"/>
      <w:lvlJc w:val="left"/>
      <w:pPr>
        <w:ind w:left="4016" w:hanging="277"/>
      </w:pPr>
      <w:rPr>
        <w:rFonts w:hint="default"/>
        <w:lang w:val="hr-HR" w:eastAsia="en-US" w:bidi="ar-SA"/>
      </w:rPr>
    </w:lvl>
    <w:lvl w:ilvl="4" w:tplc="9054897C">
      <w:numFmt w:val="bullet"/>
      <w:lvlText w:val="•"/>
      <w:lvlJc w:val="left"/>
      <w:pPr>
        <w:ind w:left="5022" w:hanging="277"/>
      </w:pPr>
      <w:rPr>
        <w:rFonts w:hint="default"/>
        <w:lang w:val="hr-HR" w:eastAsia="en-US" w:bidi="ar-SA"/>
      </w:rPr>
    </w:lvl>
    <w:lvl w:ilvl="5" w:tplc="E932DEBC">
      <w:numFmt w:val="bullet"/>
      <w:lvlText w:val="•"/>
      <w:lvlJc w:val="left"/>
      <w:pPr>
        <w:ind w:left="6027" w:hanging="277"/>
      </w:pPr>
      <w:rPr>
        <w:rFonts w:hint="default"/>
        <w:lang w:val="hr-HR" w:eastAsia="en-US" w:bidi="ar-SA"/>
      </w:rPr>
    </w:lvl>
    <w:lvl w:ilvl="6" w:tplc="8C0414EE">
      <w:numFmt w:val="bullet"/>
      <w:lvlText w:val="•"/>
      <w:lvlJc w:val="left"/>
      <w:pPr>
        <w:ind w:left="7033" w:hanging="277"/>
      </w:pPr>
      <w:rPr>
        <w:rFonts w:hint="default"/>
        <w:lang w:val="hr-HR" w:eastAsia="en-US" w:bidi="ar-SA"/>
      </w:rPr>
    </w:lvl>
    <w:lvl w:ilvl="7" w:tplc="69927C3E">
      <w:numFmt w:val="bullet"/>
      <w:lvlText w:val="•"/>
      <w:lvlJc w:val="left"/>
      <w:pPr>
        <w:ind w:left="8038" w:hanging="277"/>
      </w:pPr>
      <w:rPr>
        <w:rFonts w:hint="default"/>
        <w:lang w:val="hr-HR" w:eastAsia="en-US" w:bidi="ar-SA"/>
      </w:rPr>
    </w:lvl>
    <w:lvl w:ilvl="8" w:tplc="DF6851FE">
      <w:numFmt w:val="bullet"/>
      <w:lvlText w:val="•"/>
      <w:lvlJc w:val="left"/>
      <w:pPr>
        <w:ind w:left="9044" w:hanging="277"/>
      </w:pPr>
      <w:rPr>
        <w:rFonts w:hint="default"/>
        <w:lang w:val="hr-HR" w:eastAsia="en-US" w:bidi="ar-SA"/>
      </w:rPr>
    </w:lvl>
  </w:abstractNum>
  <w:abstractNum w:abstractNumId="31" w15:restartNumberingAfterBreak="0">
    <w:nsid w:val="70030097"/>
    <w:multiLevelType w:val="hybridMultilevel"/>
    <w:tmpl w:val="B0DC89E0"/>
    <w:lvl w:ilvl="0" w:tplc="5B4E2B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96395"/>
    <w:multiLevelType w:val="hybridMultilevel"/>
    <w:tmpl w:val="214A7DFE"/>
    <w:lvl w:ilvl="0" w:tplc="076E548C">
      <w:start w:val="1"/>
      <w:numFmt w:val="decimal"/>
      <w:lvlText w:val="(%1)"/>
      <w:lvlJc w:val="left"/>
      <w:pPr>
        <w:ind w:left="99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C848DF0">
      <w:numFmt w:val="bullet"/>
      <w:lvlText w:val="•"/>
      <w:lvlJc w:val="left"/>
      <w:pPr>
        <w:ind w:left="2005" w:hanging="370"/>
      </w:pPr>
      <w:rPr>
        <w:rFonts w:hint="default"/>
        <w:lang w:val="hr-HR" w:eastAsia="en-US" w:bidi="ar-SA"/>
      </w:rPr>
    </w:lvl>
    <w:lvl w:ilvl="2" w:tplc="9D3A49B4">
      <w:numFmt w:val="bullet"/>
      <w:lvlText w:val="•"/>
      <w:lvlJc w:val="left"/>
      <w:pPr>
        <w:ind w:left="3011" w:hanging="370"/>
      </w:pPr>
      <w:rPr>
        <w:rFonts w:hint="default"/>
        <w:lang w:val="hr-HR" w:eastAsia="en-US" w:bidi="ar-SA"/>
      </w:rPr>
    </w:lvl>
    <w:lvl w:ilvl="3" w:tplc="E654CAA6">
      <w:numFmt w:val="bullet"/>
      <w:lvlText w:val="•"/>
      <w:lvlJc w:val="left"/>
      <w:pPr>
        <w:ind w:left="4016" w:hanging="370"/>
      </w:pPr>
      <w:rPr>
        <w:rFonts w:hint="default"/>
        <w:lang w:val="hr-HR" w:eastAsia="en-US" w:bidi="ar-SA"/>
      </w:rPr>
    </w:lvl>
    <w:lvl w:ilvl="4" w:tplc="C2B4E66A">
      <w:numFmt w:val="bullet"/>
      <w:lvlText w:val="•"/>
      <w:lvlJc w:val="left"/>
      <w:pPr>
        <w:ind w:left="5022" w:hanging="370"/>
      </w:pPr>
      <w:rPr>
        <w:rFonts w:hint="default"/>
        <w:lang w:val="hr-HR" w:eastAsia="en-US" w:bidi="ar-SA"/>
      </w:rPr>
    </w:lvl>
    <w:lvl w:ilvl="5" w:tplc="1BBEBAD4">
      <w:numFmt w:val="bullet"/>
      <w:lvlText w:val="•"/>
      <w:lvlJc w:val="left"/>
      <w:pPr>
        <w:ind w:left="6027" w:hanging="370"/>
      </w:pPr>
      <w:rPr>
        <w:rFonts w:hint="default"/>
        <w:lang w:val="hr-HR" w:eastAsia="en-US" w:bidi="ar-SA"/>
      </w:rPr>
    </w:lvl>
    <w:lvl w:ilvl="6" w:tplc="0BAE7122">
      <w:numFmt w:val="bullet"/>
      <w:lvlText w:val="•"/>
      <w:lvlJc w:val="left"/>
      <w:pPr>
        <w:ind w:left="7033" w:hanging="370"/>
      </w:pPr>
      <w:rPr>
        <w:rFonts w:hint="default"/>
        <w:lang w:val="hr-HR" w:eastAsia="en-US" w:bidi="ar-SA"/>
      </w:rPr>
    </w:lvl>
    <w:lvl w:ilvl="7" w:tplc="A3FA3C98">
      <w:numFmt w:val="bullet"/>
      <w:lvlText w:val="•"/>
      <w:lvlJc w:val="left"/>
      <w:pPr>
        <w:ind w:left="8038" w:hanging="370"/>
      </w:pPr>
      <w:rPr>
        <w:rFonts w:hint="default"/>
        <w:lang w:val="hr-HR" w:eastAsia="en-US" w:bidi="ar-SA"/>
      </w:rPr>
    </w:lvl>
    <w:lvl w:ilvl="8" w:tplc="E286C498">
      <w:numFmt w:val="bullet"/>
      <w:lvlText w:val="•"/>
      <w:lvlJc w:val="left"/>
      <w:pPr>
        <w:ind w:left="9044" w:hanging="370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4"/>
  </w:num>
  <w:num w:numId="5">
    <w:abstractNumId w:val="26"/>
  </w:num>
  <w:num w:numId="6">
    <w:abstractNumId w:val="14"/>
  </w:num>
  <w:num w:numId="7">
    <w:abstractNumId w:val="1"/>
  </w:num>
  <w:num w:numId="8">
    <w:abstractNumId w:val="25"/>
  </w:num>
  <w:num w:numId="9">
    <w:abstractNumId w:val="16"/>
  </w:num>
  <w:num w:numId="10">
    <w:abstractNumId w:val="27"/>
  </w:num>
  <w:num w:numId="11">
    <w:abstractNumId w:val="22"/>
  </w:num>
  <w:num w:numId="12">
    <w:abstractNumId w:val="30"/>
  </w:num>
  <w:num w:numId="13">
    <w:abstractNumId w:val="23"/>
  </w:num>
  <w:num w:numId="14">
    <w:abstractNumId w:val="28"/>
  </w:num>
  <w:num w:numId="15">
    <w:abstractNumId w:val="32"/>
  </w:num>
  <w:num w:numId="16">
    <w:abstractNumId w:val="15"/>
  </w:num>
  <w:num w:numId="17">
    <w:abstractNumId w:val="2"/>
  </w:num>
  <w:num w:numId="18">
    <w:abstractNumId w:val="3"/>
  </w:num>
  <w:num w:numId="19">
    <w:abstractNumId w:val="7"/>
  </w:num>
  <w:num w:numId="20">
    <w:abstractNumId w:val="20"/>
  </w:num>
  <w:num w:numId="21">
    <w:abstractNumId w:val="12"/>
  </w:num>
  <w:num w:numId="22">
    <w:abstractNumId w:val="11"/>
  </w:num>
  <w:num w:numId="23">
    <w:abstractNumId w:val="17"/>
  </w:num>
  <w:num w:numId="24">
    <w:abstractNumId w:val="13"/>
  </w:num>
  <w:num w:numId="25">
    <w:abstractNumId w:val="29"/>
  </w:num>
  <w:num w:numId="26">
    <w:abstractNumId w:val="31"/>
  </w:num>
  <w:num w:numId="27">
    <w:abstractNumId w:val="19"/>
  </w:num>
  <w:num w:numId="28">
    <w:abstractNumId w:val="18"/>
  </w:num>
  <w:num w:numId="29">
    <w:abstractNumId w:val="8"/>
  </w:num>
  <w:num w:numId="30">
    <w:abstractNumId w:val="21"/>
  </w:num>
  <w:num w:numId="31">
    <w:abstractNumId w:val="9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AD"/>
    <w:rsid w:val="002D5537"/>
    <w:rsid w:val="00327FAD"/>
    <w:rsid w:val="00342714"/>
    <w:rsid w:val="004B1C36"/>
    <w:rsid w:val="00511F16"/>
    <w:rsid w:val="00542EAB"/>
    <w:rsid w:val="005A340D"/>
    <w:rsid w:val="005D758D"/>
    <w:rsid w:val="00656AFA"/>
    <w:rsid w:val="00697110"/>
    <w:rsid w:val="006A0445"/>
    <w:rsid w:val="006B1963"/>
    <w:rsid w:val="007A0F59"/>
    <w:rsid w:val="00826F4C"/>
    <w:rsid w:val="008C2E2C"/>
    <w:rsid w:val="008E3038"/>
    <w:rsid w:val="008F61ED"/>
    <w:rsid w:val="00991B69"/>
    <w:rsid w:val="009E707E"/>
    <w:rsid w:val="009F76C6"/>
    <w:rsid w:val="00A43B98"/>
    <w:rsid w:val="00B00220"/>
    <w:rsid w:val="00BD02E5"/>
    <w:rsid w:val="00BD3758"/>
    <w:rsid w:val="00C60B70"/>
    <w:rsid w:val="00C65F17"/>
    <w:rsid w:val="00C71AEB"/>
    <w:rsid w:val="00C94C23"/>
    <w:rsid w:val="00C956DF"/>
    <w:rsid w:val="00CA0055"/>
    <w:rsid w:val="00CA049B"/>
    <w:rsid w:val="00D85A97"/>
    <w:rsid w:val="00DE6280"/>
    <w:rsid w:val="00DF5947"/>
    <w:rsid w:val="00E34658"/>
    <w:rsid w:val="00E833C9"/>
    <w:rsid w:val="00F3036A"/>
    <w:rsid w:val="00F363A3"/>
    <w:rsid w:val="00F50202"/>
    <w:rsid w:val="00F51A1D"/>
    <w:rsid w:val="00FE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17AE"/>
  <w15:chartTrackingRefBased/>
  <w15:docId w15:val="{C571EE5A-F469-4AFF-BD06-C5C561BE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F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2">
    <w:name w:val="heading 2"/>
    <w:basedOn w:val="Normal"/>
    <w:link w:val="Naslov2Char"/>
    <w:uiPriority w:val="9"/>
    <w:unhideWhenUsed/>
    <w:qFormat/>
    <w:rsid w:val="00327FAD"/>
    <w:pPr>
      <w:ind w:left="1789" w:right="1788"/>
      <w:jc w:val="center"/>
      <w:outlineLvl w:val="1"/>
    </w:pPr>
    <w:rPr>
      <w:b/>
      <w:bCs/>
      <w:sz w:val="28"/>
      <w:szCs w:val="28"/>
    </w:rPr>
  </w:style>
  <w:style w:type="paragraph" w:styleId="Naslov3">
    <w:name w:val="heading 3"/>
    <w:basedOn w:val="Normal"/>
    <w:link w:val="Naslov3Char"/>
    <w:uiPriority w:val="9"/>
    <w:unhideWhenUsed/>
    <w:qFormat/>
    <w:rsid w:val="00327FAD"/>
    <w:pPr>
      <w:ind w:left="992"/>
      <w:outlineLvl w:val="2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327FA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rsid w:val="00327F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327FAD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327FAD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1"/>
    <w:qFormat/>
    <w:rsid w:val="00327FAD"/>
    <w:pPr>
      <w:ind w:left="992"/>
    </w:pPr>
  </w:style>
  <w:style w:type="paragraph" w:styleId="Bezproreda">
    <w:name w:val="No Spacing"/>
    <w:uiPriority w:val="1"/>
    <w:qFormat/>
    <w:rsid w:val="00327F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27FA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7FAD"/>
    <w:rPr>
      <w:rFonts w:ascii="Segoe UI" w:eastAsia="Times New Roman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51A1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51A1D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F51A1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51A1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1CE60-95AE-4BCC-9EC1-676EFEA13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15</Pages>
  <Words>3900</Words>
  <Characters>22230</Characters>
  <Application>Microsoft Office Word</Application>
  <DocSecurity>0</DocSecurity>
  <Lines>185</Lines>
  <Paragraphs>52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NEDA</cp:lastModifiedBy>
  <cp:revision>4</cp:revision>
  <dcterms:created xsi:type="dcterms:W3CDTF">2026-07-15T10:12:00Z</dcterms:created>
  <dcterms:modified xsi:type="dcterms:W3CDTF">2026-07-15T12:26:00Z</dcterms:modified>
</cp:coreProperties>
</file>